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深圳墨源光电自动化有限公司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下午至2024年11月13日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2024-11-13下午至2024-11-13下午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深圳墨源光电自动化有限公司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