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654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许昌永昌印务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28日 上午至2024年11月2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