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0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铁岭东升石油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0日 上午至2024年11月1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