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>
      <w:pPr>
        <w:jc w:val="center"/>
        <w:rPr>
          <w:rFonts w:hint="eastAsia"/>
          <w:b/>
          <w:bCs/>
          <w:sz w:val="36"/>
          <w:szCs w:val="36"/>
        </w:rPr>
      </w:pPr>
    </w:p>
    <w:p>
      <w:pPr>
        <w:jc w:val="center"/>
        <w:rPr>
          <w:rFonts w:hint="eastAsia"/>
          <w:b/>
          <w:bCs/>
          <w:sz w:val="36"/>
          <w:szCs w:val="36"/>
        </w:rPr>
      </w:pPr>
      <w:bookmarkStart w:id="0" w:name="组织名称"/>
      <w:r>
        <w:rPr>
          <w:rFonts w:hint="eastAsia"/>
          <w:b/>
          <w:bCs/>
          <w:sz w:val="36"/>
          <w:szCs w:val="36"/>
        </w:rPr>
        <w:t>北京绿园顺园林绿化工程有限公司</w:t>
      </w:r>
      <w:bookmarkEnd w:id="0"/>
    </w:p>
    <w:p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审核声明</w:t>
      </w:r>
    </w:p>
    <w:p>
      <w:pPr>
        <w:jc w:val="center"/>
        <w:rPr>
          <w:rFonts w:hint="eastAsia"/>
          <w:b/>
          <w:bCs/>
          <w:sz w:val="36"/>
          <w:szCs w:val="36"/>
        </w:rPr>
      </w:pPr>
    </w:p>
    <w:p>
      <w:pPr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一、审核时间</w:t>
      </w:r>
    </w:p>
    <w:p>
      <w:pPr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此次北京国标联合认证有限公司的Q</w:t>
      </w:r>
      <w:r>
        <w:rPr>
          <w:b/>
          <w:bCs/>
          <w:sz w:val="24"/>
          <w:szCs w:val="24"/>
        </w:rPr>
        <w:t>ES</w:t>
      </w:r>
      <w:r>
        <w:rPr>
          <w:rFonts w:hint="eastAsia"/>
          <w:b/>
          <w:bCs/>
          <w:sz w:val="24"/>
          <w:szCs w:val="24"/>
        </w:rPr>
        <w:t>审核</w:t>
      </w:r>
      <w:r>
        <w:rPr>
          <w:rFonts w:hint="eastAsia"/>
          <w:sz w:val="24"/>
          <w:szCs w:val="24"/>
        </w:rPr>
        <w:t>，</w:t>
      </w:r>
    </w:p>
    <w:p>
      <w:pPr>
        <w:rPr>
          <w:rFonts w:hint="eastAsia"/>
          <w:color w:val="000000"/>
          <w:szCs w:val="21"/>
        </w:rPr>
      </w:pPr>
      <w:r>
        <w:rPr>
          <w:rFonts w:hint="eastAsia"/>
          <w:sz w:val="24"/>
          <w:szCs w:val="24"/>
          <w:lang w:val="en-US" w:eastAsia="zh-CN"/>
        </w:rPr>
        <w:t>一阶段审核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color w:val="000000"/>
          <w:szCs w:val="21"/>
        </w:rPr>
        <w:t>2020年0</w:t>
      </w:r>
      <w:r>
        <w:rPr>
          <w:rFonts w:hint="eastAsia"/>
          <w:color w:val="000000"/>
          <w:szCs w:val="21"/>
          <w:lang w:val="en-US" w:eastAsia="zh-CN"/>
        </w:rPr>
        <w:t>6</w:t>
      </w:r>
      <w:r>
        <w:rPr>
          <w:rFonts w:hint="eastAsia"/>
          <w:color w:val="000000"/>
          <w:szCs w:val="21"/>
        </w:rPr>
        <w:t>月</w:t>
      </w:r>
      <w:r>
        <w:rPr>
          <w:rFonts w:hint="eastAsia"/>
          <w:color w:val="000000"/>
          <w:szCs w:val="21"/>
          <w:lang w:val="en-US" w:eastAsia="zh-CN"/>
        </w:rPr>
        <w:t>25</w:t>
      </w:r>
      <w:r>
        <w:rPr>
          <w:rFonts w:hint="eastAsia"/>
          <w:color w:val="000000"/>
          <w:szCs w:val="21"/>
        </w:rPr>
        <w:t>日 上午</w:t>
      </w:r>
      <w:r>
        <w:rPr>
          <w:rFonts w:hint="eastAsia"/>
          <w:color w:val="000000"/>
          <w:szCs w:val="21"/>
        </w:rPr>
        <w:tab/>
      </w:r>
      <w:r>
        <w:rPr>
          <w:rFonts w:hint="eastAsia"/>
          <w:sz w:val="24"/>
          <w:szCs w:val="24"/>
        </w:rPr>
        <w:t>至</w:t>
      </w:r>
      <w:r>
        <w:rPr>
          <w:rFonts w:hint="eastAsia"/>
          <w:color w:val="000000"/>
          <w:szCs w:val="21"/>
        </w:rPr>
        <w:t xml:space="preserve">  2020年0</w:t>
      </w:r>
      <w:r>
        <w:rPr>
          <w:rFonts w:hint="eastAsia"/>
          <w:color w:val="000000"/>
          <w:szCs w:val="21"/>
          <w:lang w:val="en-US" w:eastAsia="zh-CN"/>
        </w:rPr>
        <w:t>6</w:t>
      </w:r>
      <w:r>
        <w:rPr>
          <w:rFonts w:hint="eastAsia"/>
          <w:color w:val="000000"/>
          <w:szCs w:val="21"/>
        </w:rPr>
        <w:t>月</w:t>
      </w:r>
      <w:r>
        <w:rPr>
          <w:rFonts w:hint="eastAsia"/>
          <w:color w:val="000000"/>
          <w:szCs w:val="21"/>
          <w:lang w:val="en-US" w:eastAsia="zh-CN"/>
        </w:rPr>
        <w:t>26</w:t>
      </w:r>
      <w:r>
        <w:rPr>
          <w:rFonts w:hint="eastAsia"/>
          <w:color w:val="000000"/>
          <w:szCs w:val="21"/>
        </w:rPr>
        <w:t xml:space="preserve">日 </w:t>
      </w:r>
      <w:r>
        <w:rPr>
          <w:rFonts w:hint="eastAsia"/>
          <w:color w:val="000000"/>
          <w:szCs w:val="21"/>
          <w:lang w:val="en-US" w:eastAsia="zh-CN"/>
        </w:rPr>
        <w:t>上</w:t>
      </w:r>
      <w:r>
        <w:rPr>
          <w:rFonts w:hint="eastAsia"/>
          <w:color w:val="000000"/>
          <w:szCs w:val="21"/>
        </w:rPr>
        <w:t xml:space="preserve">午  </w:t>
      </w:r>
    </w:p>
    <w:p>
      <w:pPr>
        <w:rPr>
          <w:sz w:val="24"/>
          <w:szCs w:val="24"/>
        </w:rPr>
      </w:pPr>
      <w:r>
        <w:rPr>
          <w:rFonts w:hint="eastAsia"/>
          <w:color w:val="000000"/>
          <w:szCs w:val="21"/>
          <w:lang w:val="en-US" w:eastAsia="zh-CN"/>
        </w:rPr>
        <w:t>二阶段审核： 2020年06月27日 上午</w:t>
      </w:r>
      <w:r>
        <w:rPr>
          <w:rFonts w:hint="eastAsia"/>
          <w:color w:val="000000"/>
          <w:szCs w:val="21"/>
          <w:lang w:val="en-US" w:eastAsia="zh-CN"/>
        </w:rPr>
        <w:tab/>
      </w:r>
      <w:r>
        <w:rPr>
          <w:rFonts w:hint="eastAsia"/>
          <w:sz w:val="24"/>
          <w:szCs w:val="24"/>
        </w:rPr>
        <w:t>至</w:t>
      </w:r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  <w:lang w:val="en-US" w:eastAsia="zh-CN"/>
        </w:rPr>
        <w:t xml:space="preserve"> 2020年06月29日 上午</w:t>
      </w:r>
      <w:r>
        <w:rPr>
          <w:rFonts w:hint="eastAsia"/>
          <w:color w:val="000000"/>
          <w:szCs w:val="21"/>
        </w:rPr>
        <w:t xml:space="preserve">   </w:t>
      </w:r>
    </w:p>
    <w:p>
      <w:pPr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在此期间的审核，</w:t>
      </w:r>
      <w:r>
        <w:rPr>
          <w:rFonts w:hint="eastAsia"/>
          <w:sz w:val="24"/>
          <w:szCs w:val="24"/>
          <w:u w:val="single"/>
          <w:lang w:val="en-US" w:eastAsia="zh-CN"/>
        </w:rPr>
        <w:t>审核组（李京田、朱晓丽）</w:t>
      </w:r>
      <w:r>
        <w:rPr>
          <w:rFonts w:hint="eastAsia"/>
          <w:sz w:val="24"/>
          <w:szCs w:val="24"/>
        </w:rPr>
        <w:t>严格按照审核计划执行，未出现迟到早退</w:t>
      </w:r>
      <w:r>
        <w:rPr>
          <w:rFonts w:hint="eastAsia"/>
          <w:sz w:val="24"/>
          <w:szCs w:val="24"/>
          <w:lang w:val="en-US" w:eastAsia="zh-CN"/>
        </w:rPr>
        <w:t>情况</w:t>
      </w:r>
    </w:p>
    <w:p>
      <w:pPr>
        <w:rPr>
          <w:sz w:val="24"/>
          <w:szCs w:val="24"/>
        </w:rPr>
      </w:pPr>
    </w:p>
    <w:p>
      <w:pPr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二、审核证据</w:t>
      </w:r>
    </w:p>
    <w:p>
      <w:pPr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此次我公司提供的</w:t>
      </w:r>
      <w:r>
        <w:rPr>
          <w:rFonts w:hint="eastAsia"/>
          <w:sz w:val="24"/>
          <w:szCs w:val="24"/>
          <w:lang w:val="en-US" w:eastAsia="zh-CN"/>
        </w:rPr>
        <w:t>企业资质、</w:t>
      </w:r>
      <w:r>
        <w:rPr>
          <w:rFonts w:hint="eastAsia"/>
          <w:sz w:val="24"/>
          <w:szCs w:val="24"/>
        </w:rPr>
        <w:t>人员</w:t>
      </w:r>
      <w:r>
        <w:rPr>
          <w:rFonts w:hint="eastAsia"/>
          <w:sz w:val="24"/>
          <w:szCs w:val="24"/>
          <w:lang w:val="en-US" w:eastAsia="zh-CN"/>
        </w:rPr>
        <w:t>资质</w:t>
      </w:r>
      <w:r>
        <w:rPr>
          <w:rFonts w:hint="eastAsia"/>
          <w:sz w:val="24"/>
          <w:szCs w:val="24"/>
        </w:rPr>
        <w:t>、人员体检证明、人员社保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  <w:lang w:val="en-US" w:eastAsia="zh-CN"/>
        </w:rPr>
        <w:t>产品质量合格证明、检验报告</w:t>
      </w:r>
      <w:r>
        <w:rPr>
          <w:rFonts w:hint="eastAsia"/>
          <w:sz w:val="24"/>
          <w:szCs w:val="24"/>
        </w:rPr>
        <w:t>等</w:t>
      </w:r>
      <w:r>
        <w:rPr>
          <w:rFonts w:hint="eastAsia"/>
          <w:sz w:val="24"/>
          <w:szCs w:val="24"/>
          <w:lang w:val="en-US" w:eastAsia="zh-CN"/>
        </w:rPr>
        <w:t>相关</w:t>
      </w:r>
      <w:r>
        <w:rPr>
          <w:rFonts w:hint="eastAsia"/>
          <w:sz w:val="24"/>
          <w:szCs w:val="24"/>
        </w:rPr>
        <w:t>均为本公司的真实材料，本公司对材料的真实性负责，并承担相应的责任。</w:t>
      </w:r>
    </w:p>
    <w:p>
      <w:pPr>
        <w:ind w:firstLine="480" w:firstLineChars="200"/>
        <w:rPr>
          <w:sz w:val="24"/>
          <w:szCs w:val="24"/>
        </w:rPr>
      </w:pPr>
    </w:p>
    <w:p>
      <w:pPr>
        <w:ind w:firstLine="1680" w:firstLineChars="700"/>
        <w:rPr>
          <w:sz w:val="24"/>
          <w:szCs w:val="24"/>
        </w:rPr>
      </w:pPr>
      <w:r>
        <w:rPr>
          <w:rFonts w:hint="eastAsia"/>
          <w:sz w:val="24"/>
          <w:szCs w:val="24"/>
        </w:rPr>
        <w:t>特此声明</w:t>
      </w:r>
    </w:p>
    <w:p>
      <w:pPr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   签字（盖章）：</w:t>
      </w:r>
    </w:p>
    <w:p>
      <w:pPr>
        <w:jc w:val="center"/>
        <w:rPr>
          <w:rFonts w:hint="default" w:eastAsiaTheme="minorEastAsia"/>
          <w:sz w:val="24"/>
          <w:szCs w:val="24"/>
          <w:lang w:val="en-US" w:eastAsia="zh-CN"/>
        </w:rPr>
      </w:pPr>
      <w:r>
        <w:rPr>
          <w:color w:val="000000"/>
          <w:szCs w:val="21"/>
        </w:rPr>
        <w:t>北京绿园顺园林绿化工程有限公司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                  </w:t>
      </w:r>
      <w:r>
        <w:rPr>
          <w:rFonts w:hint="eastAsia"/>
          <w:sz w:val="24"/>
          <w:szCs w:val="24"/>
          <w:lang w:val="en-US" w:eastAsia="zh-CN"/>
        </w:rPr>
        <w:t xml:space="preserve">           </w:t>
      </w:r>
      <w:r>
        <w:rPr>
          <w:rFonts w:hint="eastAsia"/>
          <w:sz w:val="24"/>
          <w:szCs w:val="24"/>
        </w:rPr>
        <w:t>2020.</w:t>
      </w:r>
      <w:r>
        <w:rPr>
          <w:rFonts w:hint="eastAsia"/>
          <w:sz w:val="24"/>
          <w:szCs w:val="24"/>
          <w:lang w:val="en-US" w:eastAsia="zh-CN"/>
        </w:rPr>
        <w:t>6.29</w: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30C"/>
    <w:rsid w:val="001C38CA"/>
    <w:rsid w:val="001E35EE"/>
    <w:rsid w:val="006273EA"/>
    <w:rsid w:val="006B730C"/>
    <w:rsid w:val="008E7D52"/>
    <w:rsid w:val="00A63854"/>
    <w:rsid w:val="00A90C27"/>
    <w:rsid w:val="00CC3C3F"/>
    <w:rsid w:val="00FB4F11"/>
    <w:rsid w:val="108749D8"/>
    <w:rsid w:val="2CB77C0C"/>
    <w:rsid w:val="33D5701E"/>
    <w:rsid w:val="33FD0A56"/>
    <w:rsid w:val="347A5D9F"/>
    <w:rsid w:val="35713DE9"/>
    <w:rsid w:val="4B87621E"/>
    <w:rsid w:val="4F882F38"/>
    <w:rsid w:val="5AD76C08"/>
    <w:rsid w:val="6FE13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</Words>
  <Characters>286</Characters>
  <Lines>2</Lines>
  <Paragraphs>1</Paragraphs>
  <TotalTime>0</TotalTime>
  <ScaleCrop>false</ScaleCrop>
  <LinksUpToDate>false</LinksUpToDate>
  <CharactersWithSpaces>335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2019-12-25T07:46:00Z</dcterms:created>
  <dc:creator>86136</dc:creator>
  <cp:lastModifiedBy>叶子</cp:lastModifiedBy>
  <dcterms:modified xsi:type="dcterms:W3CDTF">2020-06-24T12:13:19Z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