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北京中颂为沃科技有限公司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上午至2024年11月13日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北京中颂为沃科技有限公司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