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西安威斯特消防设备有限责任公司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2024-11-08 8:30:00上午至2024-11-08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陕西省西安市未央区北二环与太华路十字交汇处百寰国际34层3405室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陕西省西安市高陵区泾河工业园泾高南路462号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上午至2024年11月10日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