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上海千紫香料有限公司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2024年11月09日 上午至2024年11月09日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赵宇倩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