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湖北洪伯车辆有限公司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20824-2024-EOEnMS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湖北洪伯车辆有限公司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