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北京汇能佳华科技有限公司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2024-11-07上午至2024-11-07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