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陕西澄合经纬新材料有限公司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91610524MA6YBPKE9R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陕西澄合经纬新材料有限公司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Q：Q：煤矿用钢丝网骨架聚乙烯液体管材、聚乙烯(PE)管材的生产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O：O：煤矿用钢丝网骨架聚乙烯液体管材、聚乙烯(PE)管材的生产所涉及场所的相关职业健康安全管理活动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E：E：煤矿用钢丝网骨架聚乙烯液体管材、聚乙烯(PE) 管材生产所涉及场所的相关环境管理活动。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陕西澄合经纬新材料有限公司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陕西省渭南市合阳县王村镇王村矿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Q：Q：煤矿用钢丝网骨架聚乙烯液体管材、聚乙烯(PE)管材的生产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O：O：煤矿用钢丝网骨架聚乙烯液体管材、聚乙烯(PE)管材的生产所涉及场所的相关职业健康安全管理活动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E：E：煤矿用钢丝网骨架聚乙烯液体管材、聚乙烯(PE) 管材生产所涉及场所的相关环境管理活动。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