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玺悦环保材料（江苏）有限公司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2024-11-06 14:00:00上午至2024-11-06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