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玺悦环保材料（江苏）有限公司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2024-11-06 14:00:00上午至2024-11-06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苏州市吴江区江陵街道长安路2358号1号楼2层17室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苏州市吴江区黎里镇甘溪路9号金水岸商务广场2幢106-107的401-2室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上午至2024年11月10日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