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湖南航天环宇通信科技股份有限公司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肖青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2024年11月10日 下午至2024年11月12日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尹建龙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