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湖南航天环宇通信科技股份有限公司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2024-11-09 9:00:00下午至2024-11-09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长沙市岳麓区杏康南路6号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长沙市岳麓区杏康南路6号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2024年11月10日 下午至2024年11月12日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