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深圳捷思创三维科技有限公司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11182-2024-Q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2024年11月09日 上午至2024年11月10日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2024-11-07 9:00:00上午至2024-11-07 13:00:00上午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深圳捷思创三维科技有限公司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