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深圳捷思创三维科技有限公司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杨冰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2024年11月09日 上午至2024年11月10日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杨勃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