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深圳捷思创三维科技有限公司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2024年11月09日 上午至2024年11月10日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杨勃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