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深圳捷思创三维科技有限公司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11182-2024-Q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深圳市宝安区燕罗街道罗田社区龙山六路4号1栋厂房301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深圳市宝安区燕罗街道罗田社区龙山六路4号1栋厂房301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17722490538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0755-23013151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2024-11-07上午至2024-11-07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金属模型、塑料模型、树脂模型的打印服务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23.07.02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23.07.02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2024-10-31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