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岛海逸金创金属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4 8:00:00上午至2024-11-04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青岛市即墨区秀水二路2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青岛市即墨区秀水二路2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5日 上午至2024年11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