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苏州则裕智能科技有限公司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11232-2024-QEO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2024年11月07日 上午至2024年11月08日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2024-11-06 8:00:00上午至2024-11-06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苏州则裕智能科技有限公司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