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C60C8B" w:rsidP="001F61A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C60C8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860980" w:rsidRDefault="00860980">
      <w:pPr>
        <w:snapToGrid w:val="0"/>
        <w:spacing w:line="0" w:lineRule="atLeast"/>
        <w:jc w:val="center"/>
        <w:rPr>
          <w:rFonts w:eastAsia="隶书"/>
          <w:b/>
          <w:color w:val="000000" w:themeColor="text1"/>
          <w:sz w:val="30"/>
          <w:szCs w:val="30"/>
        </w:rPr>
      </w:pPr>
    </w:p>
    <w:p w:rsidR="00FB5842" w:rsidRPr="008E7CD1" w:rsidRDefault="00C60C8B">
      <w:pPr>
        <w:pStyle w:val="a3"/>
        <w:spacing w:line="0" w:lineRule="atLeast"/>
        <w:ind w:firstLine="480"/>
        <w:rPr>
          <w:b/>
          <w:sz w:val="22"/>
          <w:szCs w:val="22"/>
        </w:rPr>
      </w:pPr>
      <w:r w:rsidRPr="008E7CD1">
        <w:rPr>
          <w:rFonts w:hint="eastAsia"/>
          <w:b/>
          <w:sz w:val="22"/>
          <w:szCs w:val="22"/>
        </w:rPr>
        <w:t>为保证认证证书准确反映组织实际情况及管理体系特点，请将组织准确名称、地址、体系覆盖范围等有关信息正式表述如下，以便打印认证证书时作为依据。</w:t>
      </w:r>
    </w:p>
    <w:p w:rsidR="00FB5842" w:rsidRPr="008E7CD1" w:rsidRDefault="00C60C8B">
      <w:pPr>
        <w:pStyle w:val="a3"/>
        <w:spacing w:line="400" w:lineRule="exact"/>
        <w:ind w:firstLine="0"/>
        <w:rPr>
          <w:b/>
          <w:sz w:val="22"/>
          <w:szCs w:val="22"/>
          <w:u w:val="single"/>
        </w:rPr>
      </w:pPr>
      <w:r w:rsidRPr="008E7CD1">
        <w:rPr>
          <w:rFonts w:hint="eastAsia"/>
          <w:b/>
          <w:sz w:val="22"/>
          <w:szCs w:val="22"/>
        </w:rPr>
        <w:t>组织名称</w:t>
      </w:r>
      <w:r w:rsidRPr="008E7CD1">
        <w:rPr>
          <w:rFonts w:hint="eastAsia"/>
          <w:b/>
          <w:sz w:val="22"/>
          <w:szCs w:val="22"/>
        </w:rPr>
        <w:t xml:space="preserve"> (</w:t>
      </w:r>
      <w:r w:rsidRPr="008E7CD1">
        <w:rPr>
          <w:rFonts w:hint="eastAsia"/>
          <w:b/>
          <w:sz w:val="22"/>
          <w:szCs w:val="22"/>
        </w:rPr>
        <w:t>中文</w:t>
      </w:r>
      <w:r w:rsidRPr="008E7CD1">
        <w:rPr>
          <w:rFonts w:hint="eastAsia"/>
          <w:b/>
          <w:sz w:val="22"/>
          <w:szCs w:val="22"/>
        </w:rPr>
        <w:t>)</w:t>
      </w:r>
      <w:r w:rsidRPr="008E7CD1">
        <w:rPr>
          <w:rFonts w:hint="eastAsia"/>
          <w:b/>
          <w:sz w:val="22"/>
          <w:szCs w:val="22"/>
        </w:rPr>
        <w:t>：</w:t>
      </w:r>
      <w:r w:rsidR="00AE52C5" w:rsidRPr="008E7CD1">
        <w:rPr>
          <w:b/>
          <w:sz w:val="22"/>
          <w:szCs w:val="22"/>
          <w:u w:val="single"/>
        </w:rPr>
        <w:t>东莞欣升阳精密科技有限公司</w:t>
      </w:r>
      <w:r w:rsidR="00AE52C5" w:rsidRPr="008E7CD1">
        <w:rPr>
          <w:b/>
          <w:sz w:val="22"/>
          <w:szCs w:val="22"/>
          <w:u w:val="single"/>
        </w:rPr>
        <w:t xml:space="preserve"> </w:t>
      </w:r>
    </w:p>
    <w:p w:rsidR="00FB5842" w:rsidRPr="008E7CD1" w:rsidRDefault="00C60C8B" w:rsidP="00860980">
      <w:pPr>
        <w:pStyle w:val="a3"/>
        <w:spacing w:line="400" w:lineRule="exact"/>
        <w:ind w:firstLineChars="286" w:firstLine="632"/>
        <w:rPr>
          <w:b/>
          <w:sz w:val="22"/>
          <w:szCs w:val="22"/>
          <w:u w:val="single"/>
        </w:rPr>
      </w:pPr>
      <w:r w:rsidRPr="008E7CD1">
        <w:rPr>
          <w:rFonts w:hint="eastAsia"/>
          <w:b/>
          <w:sz w:val="22"/>
          <w:szCs w:val="22"/>
        </w:rPr>
        <w:t>(</w:t>
      </w:r>
      <w:r w:rsidRPr="008E7CD1">
        <w:rPr>
          <w:rFonts w:hint="eastAsia"/>
          <w:b/>
          <w:sz w:val="22"/>
          <w:szCs w:val="22"/>
        </w:rPr>
        <w:t>英文</w:t>
      </w:r>
      <w:r w:rsidRPr="008E7CD1">
        <w:rPr>
          <w:rFonts w:hint="eastAsia"/>
          <w:b/>
          <w:sz w:val="22"/>
          <w:szCs w:val="22"/>
        </w:rPr>
        <w:t>)</w:t>
      </w:r>
      <w:r w:rsidRPr="008E7CD1">
        <w:rPr>
          <w:rFonts w:hint="eastAsia"/>
          <w:b/>
          <w:sz w:val="22"/>
          <w:szCs w:val="22"/>
        </w:rPr>
        <w:t>：</w:t>
      </w:r>
      <w:bookmarkStart w:id="0" w:name="组织名称英"/>
      <w:bookmarkEnd w:id="0"/>
      <w:r w:rsidR="00ED37C2" w:rsidRPr="008E7CD1">
        <w:rPr>
          <w:b/>
          <w:sz w:val="22"/>
          <w:szCs w:val="22"/>
        </w:rPr>
        <w:t>DONGGUAN</w:t>
      </w:r>
      <w:r w:rsidR="00ED37C2" w:rsidRPr="008E7CD1">
        <w:rPr>
          <w:rFonts w:hint="eastAsia"/>
          <w:b/>
          <w:sz w:val="22"/>
          <w:szCs w:val="22"/>
        </w:rPr>
        <w:t xml:space="preserve"> </w:t>
      </w:r>
      <w:r w:rsidR="00ED37C2" w:rsidRPr="008E7CD1">
        <w:rPr>
          <w:b/>
          <w:sz w:val="22"/>
          <w:szCs w:val="22"/>
        </w:rPr>
        <w:t xml:space="preserve"> XINSHENGYANG </w:t>
      </w:r>
      <w:r w:rsidR="00ED37C2" w:rsidRPr="008E7CD1">
        <w:rPr>
          <w:rFonts w:hint="eastAsia"/>
          <w:b/>
          <w:sz w:val="22"/>
          <w:szCs w:val="22"/>
        </w:rPr>
        <w:t xml:space="preserve"> </w:t>
      </w:r>
      <w:r w:rsidR="00ED37C2" w:rsidRPr="008E7CD1">
        <w:rPr>
          <w:b/>
          <w:sz w:val="22"/>
          <w:szCs w:val="22"/>
        </w:rPr>
        <w:t xml:space="preserve">PRECISION </w:t>
      </w:r>
      <w:r w:rsidR="00ED37C2" w:rsidRPr="008E7CD1">
        <w:rPr>
          <w:rFonts w:hint="eastAsia"/>
          <w:b/>
          <w:sz w:val="22"/>
          <w:szCs w:val="22"/>
        </w:rPr>
        <w:t xml:space="preserve"> </w:t>
      </w:r>
      <w:r w:rsidR="00ED37C2" w:rsidRPr="008E7CD1">
        <w:rPr>
          <w:b/>
          <w:sz w:val="22"/>
          <w:szCs w:val="22"/>
        </w:rPr>
        <w:t>TECHNOLOGY CO.,LTD</w:t>
      </w:r>
    </w:p>
    <w:p w:rsidR="00FB5842" w:rsidRPr="008E7CD1" w:rsidRDefault="00C60C8B">
      <w:pPr>
        <w:pStyle w:val="a3"/>
        <w:spacing w:line="400" w:lineRule="exact"/>
        <w:ind w:firstLine="0"/>
        <w:rPr>
          <w:b/>
          <w:sz w:val="22"/>
          <w:szCs w:val="22"/>
        </w:rPr>
      </w:pPr>
      <w:r w:rsidRPr="008E7CD1">
        <w:rPr>
          <w:rFonts w:hint="eastAsia"/>
          <w:b/>
          <w:sz w:val="22"/>
          <w:szCs w:val="22"/>
        </w:rPr>
        <w:t>组织注册地址</w:t>
      </w:r>
      <w:r w:rsidRPr="008E7CD1">
        <w:rPr>
          <w:rFonts w:hint="eastAsia"/>
          <w:b/>
          <w:sz w:val="22"/>
          <w:szCs w:val="22"/>
        </w:rPr>
        <w:t>(</w:t>
      </w:r>
      <w:r w:rsidRPr="008E7CD1">
        <w:rPr>
          <w:rFonts w:hint="eastAsia"/>
          <w:b/>
          <w:sz w:val="22"/>
          <w:szCs w:val="22"/>
        </w:rPr>
        <w:t>中文</w:t>
      </w:r>
      <w:r w:rsidRPr="008E7CD1">
        <w:rPr>
          <w:rFonts w:hint="eastAsia"/>
          <w:b/>
          <w:sz w:val="22"/>
          <w:szCs w:val="22"/>
        </w:rPr>
        <w:t>)</w:t>
      </w:r>
      <w:r w:rsidRPr="008E7CD1">
        <w:rPr>
          <w:rFonts w:hint="eastAsia"/>
          <w:b/>
          <w:sz w:val="22"/>
          <w:szCs w:val="22"/>
        </w:rPr>
        <w:t>：</w:t>
      </w:r>
      <w:bookmarkStart w:id="1" w:name="注册地址"/>
      <w:r w:rsidR="00AE52C5" w:rsidRPr="008E7CD1">
        <w:rPr>
          <w:b/>
          <w:sz w:val="22"/>
          <w:szCs w:val="22"/>
        </w:rPr>
        <w:t>广东省东莞市凤岗镇布垅工业一横路</w:t>
      </w:r>
      <w:r w:rsidR="00AE52C5" w:rsidRPr="008E7CD1">
        <w:rPr>
          <w:b/>
          <w:sz w:val="22"/>
          <w:szCs w:val="22"/>
        </w:rPr>
        <w:t>19</w:t>
      </w:r>
      <w:r w:rsidR="00AE52C5" w:rsidRPr="008E7CD1">
        <w:rPr>
          <w:b/>
          <w:sz w:val="22"/>
          <w:szCs w:val="22"/>
        </w:rPr>
        <w:t>号</w:t>
      </w:r>
      <w:r w:rsidR="00AE52C5" w:rsidRPr="008E7CD1">
        <w:rPr>
          <w:b/>
          <w:sz w:val="22"/>
          <w:szCs w:val="22"/>
        </w:rPr>
        <w:t>5</w:t>
      </w:r>
      <w:r w:rsidR="00AE52C5" w:rsidRPr="008E7CD1">
        <w:rPr>
          <w:b/>
          <w:sz w:val="22"/>
          <w:szCs w:val="22"/>
        </w:rPr>
        <w:t>号楼</w:t>
      </w:r>
      <w:r w:rsidR="00AE52C5" w:rsidRPr="008E7CD1">
        <w:rPr>
          <w:b/>
          <w:sz w:val="22"/>
          <w:szCs w:val="22"/>
        </w:rPr>
        <w:t>101</w:t>
      </w:r>
      <w:r w:rsidR="00AE52C5" w:rsidRPr="008E7CD1">
        <w:rPr>
          <w:b/>
          <w:sz w:val="22"/>
          <w:szCs w:val="22"/>
        </w:rPr>
        <w:t>室</w:t>
      </w:r>
      <w:bookmarkEnd w:id="1"/>
      <w:r w:rsidR="00AE52C5" w:rsidRPr="008E7CD1">
        <w:rPr>
          <w:rFonts w:hint="eastAsia"/>
          <w:b/>
          <w:sz w:val="22"/>
          <w:szCs w:val="22"/>
        </w:rPr>
        <w:t xml:space="preserve">  </w:t>
      </w:r>
      <w:r w:rsidRPr="008E7CD1">
        <w:rPr>
          <w:rFonts w:hint="eastAsia"/>
          <w:b/>
          <w:sz w:val="22"/>
          <w:szCs w:val="22"/>
        </w:rPr>
        <w:t>邮编</w:t>
      </w:r>
      <w:r w:rsidRPr="008E7CD1">
        <w:rPr>
          <w:rFonts w:hint="eastAsia"/>
          <w:b/>
          <w:sz w:val="22"/>
          <w:szCs w:val="22"/>
        </w:rPr>
        <w:t xml:space="preserve">: </w:t>
      </w:r>
      <w:r w:rsidR="00ED37C2" w:rsidRPr="008E7CD1">
        <w:rPr>
          <w:rFonts w:hint="eastAsia"/>
          <w:b/>
          <w:sz w:val="22"/>
          <w:szCs w:val="22"/>
        </w:rPr>
        <w:t>523690</w:t>
      </w:r>
    </w:p>
    <w:p w:rsidR="00FB5842" w:rsidRPr="008E7CD1" w:rsidRDefault="00C60C8B" w:rsidP="00860980">
      <w:pPr>
        <w:pStyle w:val="a3"/>
        <w:spacing w:line="400" w:lineRule="exact"/>
        <w:ind w:firstLineChars="286" w:firstLine="632"/>
        <w:rPr>
          <w:b/>
          <w:sz w:val="22"/>
          <w:szCs w:val="22"/>
          <w:u w:val="single"/>
        </w:rPr>
      </w:pPr>
      <w:r w:rsidRPr="008E7CD1">
        <w:rPr>
          <w:rFonts w:hint="eastAsia"/>
          <w:b/>
          <w:sz w:val="22"/>
          <w:szCs w:val="22"/>
        </w:rPr>
        <w:t>(</w:t>
      </w:r>
      <w:r w:rsidRPr="008E7CD1">
        <w:rPr>
          <w:rFonts w:hint="eastAsia"/>
          <w:b/>
          <w:sz w:val="22"/>
          <w:szCs w:val="22"/>
        </w:rPr>
        <w:t>英文</w:t>
      </w:r>
      <w:r w:rsidRPr="008E7CD1">
        <w:rPr>
          <w:rFonts w:hint="eastAsia"/>
          <w:b/>
          <w:sz w:val="22"/>
          <w:szCs w:val="22"/>
        </w:rPr>
        <w:t>)</w:t>
      </w:r>
      <w:r w:rsidRPr="008E7CD1">
        <w:rPr>
          <w:rFonts w:hint="eastAsia"/>
          <w:b/>
          <w:sz w:val="22"/>
          <w:szCs w:val="22"/>
        </w:rPr>
        <w:t>：</w:t>
      </w:r>
      <w:r w:rsidR="00ED37C2" w:rsidRPr="008E7CD1">
        <w:rPr>
          <w:rFonts w:ascii="Arial" w:hAnsi="Arial" w:cs="Arial"/>
          <w:sz w:val="21"/>
          <w:szCs w:val="21"/>
          <w:shd w:val="clear" w:color="auto" w:fill="FFFFFF"/>
        </w:rPr>
        <w:t>Room 101, bu</w:t>
      </w:r>
      <w:r w:rsidR="001F61AB">
        <w:rPr>
          <w:rFonts w:ascii="Arial" w:hAnsi="Arial" w:cs="Arial"/>
          <w:sz w:val="21"/>
          <w:szCs w:val="21"/>
          <w:shd w:val="clear" w:color="auto" w:fill="FFFFFF"/>
        </w:rPr>
        <w:t>ilding 5, No.19, Bulong Gongye</w:t>
      </w:r>
      <w:r w:rsidR="00ED37C2" w:rsidRPr="008E7CD1">
        <w:rPr>
          <w:rFonts w:ascii="Arial" w:hAnsi="Arial" w:cs="Arial"/>
          <w:sz w:val="21"/>
          <w:szCs w:val="21"/>
          <w:shd w:val="clear" w:color="auto" w:fill="FFFFFF"/>
        </w:rPr>
        <w:t xml:space="preserve"> Yiheng Road, </w:t>
      </w:r>
      <w:r w:rsidR="008E7CD1" w:rsidRPr="008E7CD1">
        <w:rPr>
          <w:rFonts w:ascii="Arial" w:hAnsi="Arial" w:cs="Arial"/>
          <w:sz w:val="21"/>
          <w:szCs w:val="21"/>
          <w:shd w:val="clear" w:color="auto" w:fill="FFFFFF"/>
        </w:rPr>
        <w:t xml:space="preserve"> Fenggang </w:t>
      </w:r>
      <w:r w:rsidR="00ED37C2" w:rsidRPr="008E7CD1">
        <w:rPr>
          <w:rFonts w:ascii="Arial" w:hAnsi="Arial" w:cs="Arial"/>
          <w:sz w:val="21"/>
          <w:szCs w:val="21"/>
          <w:shd w:val="clear" w:color="auto" w:fill="FFFFFF"/>
        </w:rPr>
        <w:t>, Dongguan, Guang.</w:t>
      </w:r>
      <w:r w:rsidR="00ED37C2" w:rsidRPr="008E7CD1">
        <w:rPr>
          <w:rFonts w:ascii="Arial" w:hAnsi="Arial" w:cs="Arial" w:hint="eastAsia"/>
          <w:sz w:val="21"/>
          <w:szCs w:val="21"/>
          <w:shd w:val="clear" w:color="auto" w:fill="FFFFFF"/>
        </w:rPr>
        <w:t>Dong</w:t>
      </w:r>
      <w:r w:rsidR="008E7CD1" w:rsidRPr="008E7CD1">
        <w:rPr>
          <w:rFonts w:ascii="Arial" w:hAnsi="Arial" w:cs="Arial"/>
          <w:b/>
          <w:sz w:val="17"/>
          <w:szCs w:val="17"/>
          <w:shd w:val="clear" w:color="auto" w:fill="FFFFFF"/>
        </w:rPr>
        <w:t xml:space="preserve"> Prov. PRC</w:t>
      </w:r>
    </w:p>
    <w:p w:rsidR="00FB5842" w:rsidRPr="008E7CD1" w:rsidRDefault="00C60C8B">
      <w:pPr>
        <w:pStyle w:val="a3"/>
        <w:spacing w:line="400" w:lineRule="exact"/>
        <w:ind w:firstLine="0"/>
        <w:rPr>
          <w:b/>
          <w:sz w:val="22"/>
          <w:szCs w:val="22"/>
        </w:rPr>
      </w:pPr>
      <w:r w:rsidRPr="008E7CD1">
        <w:rPr>
          <w:rFonts w:hint="eastAsia"/>
          <w:b/>
          <w:spacing w:val="-2"/>
          <w:sz w:val="22"/>
          <w:szCs w:val="22"/>
        </w:rPr>
        <w:t>□</w:t>
      </w:r>
      <w:r w:rsidRPr="008E7CD1">
        <w:rPr>
          <w:rFonts w:hint="eastAsia"/>
          <w:b/>
          <w:sz w:val="22"/>
          <w:szCs w:val="22"/>
        </w:rPr>
        <w:t>组织经营地址</w:t>
      </w:r>
      <w:r w:rsidRPr="008E7CD1">
        <w:rPr>
          <w:rFonts w:hint="eastAsia"/>
          <w:b/>
          <w:sz w:val="22"/>
          <w:szCs w:val="22"/>
        </w:rPr>
        <w:t>(</w:t>
      </w:r>
      <w:r w:rsidRPr="008E7CD1">
        <w:rPr>
          <w:rFonts w:hint="eastAsia"/>
          <w:b/>
          <w:sz w:val="22"/>
          <w:szCs w:val="22"/>
        </w:rPr>
        <w:t>中文</w:t>
      </w:r>
      <w:r w:rsidRPr="008E7CD1">
        <w:rPr>
          <w:rFonts w:hint="eastAsia"/>
          <w:b/>
          <w:sz w:val="22"/>
          <w:szCs w:val="22"/>
        </w:rPr>
        <w:t>)</w:t>
      </w:r>
      <w:r w:rsidRPr="008E7CD1">
        <w:rPr>
          <w:rFonts w:hint="eastAsia"/>
          <w:b/>
          <w:sz w:val="22"/>
          <w:szCs w:val="22"/>
        </w:rPr>
        <w:t>：</w:t>
      </w:r>
      <w:r w:rsidR="00AE52C5" w:rsidRPr="008E7CD1">
        <w:rPr>
          <w:b/>
          <w:sz w:val="22"/>
          <w:szCs w:val="22"/>
        </w:rPr>
        <w:t>广东省东莞市凤岗镇布垅工业一横路</w:t>
      </w:r>
      <w:r w:rsidR="00AE52C5" w:rsidRPr="008E7CD1">
        <w:rPr>
          <w:b/>
          <w:sz w:val="22"/>
          <w:szCs w:val="22"/>
        </w:rPr>
        <w:t>19</w:t>
      </w:r>
      <w:r w:rsidR="00AE52C5" w:rsidRPr="008E7CD1">
        <w:rPr>
          <w:b/>
          <w:sz w:val="22"/>
          <w:szCs w:val="22"/>
        </w:rPr>
        <w:t>号</w:t>
      </w:r>
      <w:r w:rsidR="00AE52C5" w:rsidRPr="008E7CD1">
        <w:rPr>
          <w:b/>
          <w:sz w:val="22"/>
          <w:szCs w:val="22"/>
        </w:rPr>
        <w:t>5</w:t>
      </w:r>
      <w:r w:rsidR="00AE52C5" w:rsidRPr="008E7CD1">
        <w:rPr>
          <w:b/>
          <w:sz w:val="22"/>
          <w:szCs w:val="22"/>
        </w:rPr>
        <w:t>号楼</w:t>
      </w:r>
      <w:r w:rsidR="00AE52C5" w:rsidRPr="008E7CD1">
        <w:rPr>
          <w:b/>
          <w:sz w:val="22"/>
          <w:szCs w:val="22"/>
        </w:rPr>
        <w:t>101</w:t>
      </w:r>
      <w:r w:rsidR="00AE52C5" w:rsidRPr="008E7CD1">
        <w:rPr>
          <w:b/>
          <w:sz w:val="22"/>
          <w:szCs w:val="22"/>
        </w:rPr>
        <w:t>室</w:t>
      </w:r>
      <w:r w:rsidR="00AE52C5" w:rsidRPr="008E7CD1">
        <w:rPr>
          <w:rFonts w:hint="eastAsia"/>
          <w:b/>
          <w:sz w:val="22"/>
          <w:szCs w:val="22"/>
        </w:rPr>
        <w:t xml:space="preserve">  </w:t>
      </w:r>
      <w:r w:rsidRPr="008E7CD1">
        <w:rPr>
          <w:rFonts w:hint="eastAsia"/>
          <w:b/>
          <w:sz w:val="22"/>
          <w:szCs w:val="22"/>
        </w:rPr>
        <w:t>邮编</w:t>
      </w:r>
      <w:r w:rsidRPr="008E7CD1">
        <w:rPr>
          <w:rFonts w:hint="eastAsia"/>
          <w:b/>
          <w:sz w:val="22"/>
          <w:szCs w:val="22"/>
        </w:rPr>
        <w:t>:</w:t>
      </w:r>
      <w:r w:rsidR="00ED37C2" w:rsidRPr="008E7CD1">
        <w:rPr>
          <w:rFonts w:hint="eastAsia"/>
          <w:b/>
          <w:sz w:val="22"/>
          <w:szCs w:val="22"/>
        </w:rPr>
        <w:t xml:space="preserve"> 523690</w:t>
      </w:r>
    </w:p>
    <w:p w:rsidR="008E7CD1" w:rsidRPr="008E7CD1" w:rsidRDefault="00C60C8B" w:rsidP="008E7CD1">
      <w:pPr>
        <w:pStyle w:val="a3"/>
        <w:spacing w:line="400" w:lineRule="exact"/>
        <w:ind w:firstLineChars="286" w:firstLine="632"/>
        <w:rPr>
          <w:b/>
          <w:sz w:val="22"/>
          <w:szCs w:val="22"/>
          <w:u w:val="single"/>
        </w:rPr>
      </w:pPr>
      <w:r w:rsidRPr="008E7CD1">
        <w:rPr>
          <w:rFonts w:hint="eastAsia"/>
          <w:b/>
          <w:sz w:val="22"/>
          <w:szCs w:val="22"/>
        </w:rPr>
        <w:t>(</w:t>
      </w:r>
      <w:r w:rsidRPr="008E7CD1">
        <w:rPr>
          <w:rFonts w:hint="eastAsia"/>
          <w:b/>
          <w:sz w:val="22"/>
          <w:szCs w:val="22"/>
        </w:rPr>
        <w:t>英文</w:t>
      </w:r>
      <w:r w:rsidRPr="008E7CD1">
        <w:rPr>
          <w:rFonts w:hint="eastAsia"/>
          <w:b/>
          <w:sz w:val="22"/>
          <w:szCs w:val="22"/>
        </w:rPr>
        <w:t>)</w:t>
      </w:r>
      <w:r w:rsidRPr="008E7CD1">
        <w:rPr>
          <w:rFonts w:hint="eastAsia"/>
          <w:b/>
          <w:sz w:val="22"/>
          <w:szCs w:val="22"/>
        </w:rPr>
        <w:t>：</w:t>
      </w:r>
      <w:r w:rsidR="008E7CD1" w:rsidRPr="008E7CD1">
        <w:rPr>
          <w:rFonts w:ascii="Arial" w:hAnsi="Arial" w:cs="Arial"/>
          <w:sz w:val="21"/>
          <w:szCs w:val="21"/>
          <w:shd w:val="clear" w:color="auto" w:fill="FFFFFF"/>
        </w:rPr>
        <w:t>Room 101, bu</w:t>
      </w:r>
      <w:r w:rsidR="001F61AB">
        <w:rPr>
          <w:rFonts w:ascii="Arial" w:hAnsi="Arial" w:cs="Arial"/>
          <w:sz w:val="21"/>
          <w:szCs w:val="21"/>
          <w:shd w:val="clear" w:color="auto" w:fill="FFFFFF"/>
        </w:rPr>
        <w:t>ilding 5, No.19, Bulong Gongye</w:t>
      </w:r>
      <w:r w:rsidR="008E7CD1" w:rsidRPr="008E7CD1">
        <w:rPr>
          <w:rFonts w:ascii="Arial" w:hAnsi="Arial" w:cs="Arial"/>
          <w:sz w:val="21"/>
          <w:szCs w:val="21"/>
          <w:shd w:val="clear" w:color="auto" w:fill="FFFFFF"/>
        </w:rPr>
        <w:t xml:space="preserve"> Yiheng Road,  Fenggang , Dongguan, Guang.</w:t>
      </w:r>
      <w:r w:rsidR="008E7CD1" w:rsidRPr="008E7CD1">
        <w:rPr>
          <w:rFonts w:ascii="Arial" w:hAnsi="Arial" w:cs="Arial" w:hint="eastAsia"/>
          <w:sz w:val="21"/>
          <w:szCs w:val="21"/>
          <w:shd w:val="clear" w:color="auto" w:fill="FFFFFF"/>
        </w:rPr>
        <w:t>Dong</w:t>
      </w:r>
      <w:r w:rsidR="008E7CD1" w:rsidRPr="008E7CD1">
        <w:rPr>
          <w:rFonts w:ascii="Arial" w:hAnsi="Arial" w:cs="Arial"/>
          <w:b/>
          <w:sz w:val="17"/>
          <w:szCs w:val="17"/>
          <w:shd w:val="clear" w:color="auto" w:fill="FFFFFF"/>
        </w:rPr>
        <w:t xml:space="preserve"> Prov. PRC</w:t>
      </w:r>
    </w:p>
    <w:p w:rsidR="00FB5842" w:rsidRPr="008E7CD1" w:rsidRDefault="00761F9C" w:rsidP="00860980">
      <w:pPr>
        <w:pStyle w:val="a3"/>
        <w:spacing w:line="400" w:lineRule="exact"/>
        <w:ind w:firstLineChars="286" w:firstLine="632"/>
        <w:rPr>
          <w:b/>
          <w:sz w:val="22"/>
          <w:szCs w:val="22"/>
          <w:u w:val="single"/>
        </w:rPr>
      </w:pPr>
    </w:p>
    <w:p w:rsidR="00FB5842" w:rsidRPr="008E7CD1" w:rsidRDefault="00C60C8B">
      <w:pPr>
        <w:pStyle w:val="a3"/>
        <w:spacing w:line="400" w:lineRule="exact"/>
        <w:ind w:firstLine="0"/>
        <w:rPr>
          <w:b/>
          <w:sz w:val="22"/>
          <w:szCs w:val="22"/>
        </w:rPr>
      </w:pPr>
      <w:r w:rsidRPr="008E7CD1">
        <w:rPr>
          <w:rFonts w:hint="eastAsia"/>
          <w:b/>
          <w:spacing w:val="-2"/>
          <w:sz w:val="22"/>
          <w:szCs w:val="22"/>
        </w:rPr>
        <w:t>□</w:t>
      </w:r>
      <w:r w:rsidRPr="008E7CD1">
        <w:rPr>
          <w:rFonts w:hint="eastAsia"/>
          <w:b/>
          <w:sz w:val="22"/>
          <w:szCs w:val="22"/>
        </w:rPr>
        <w:t>组织经营地址</w:t>
      </w:r>
      <w:r w:rsidRPr="008E7CD1">
        <w:rPr>
          <w:rFonts w:hint="eastAsia"/>
          <w:b/>
          <w:sz w:val="18"/>
          <w:szCs w:val="18"/>
        </w:rPr>
        <w:t>1</w:t>
      </w:r>
      <w:r w:rsidRPr="008E7CD1">
        <w:rPr>
          <w:rFonts w:hint="eastAsia"/>
          <w:b/>
          <w:sz w:val="22"/>
          <w:szCs w:val="22"/>
        </w:rPr>
        <w:t>(</w:t>
      </w:r>
      <w:r w:rsidRPr="008E7CD1">
        <w:rPr>
          <w:rFonts w:hint="eastAsia"/>
          <w:b/>
          <w:sz w:val="22"/>
          <w:szCs w:val="22"/>
        </w:rPr>
        <w:t>中文</w:t>
      </w:r>
      <w:r w:rsidRPr="008E7CD1">
        <w:rPr>
          <w:rFonts w:hint="eastAsia"/>
          <w:b/>
          <w:sz w:val="22"/>
          <w:szCs w:val="22"/>
        </w:rPr>
        <w:t>)</w:t>
      </w:r>
      <w:r w:rsidRPr="008E7CD1">
        <w:rPr>
          <w:rFonts w:hint="eastAsia"/>
          <w:b/>
          <w:sz w:val="22"/>
          <w:szCs w:val="22"/>
        </w:rPr>
        <w:t>：</w:t>
      </w:r>
      <w:r w:rsidRPr="008E7CD1">
        <w:rPr>
          <w:rFonts w:hint="eastAsia"/>
          <w:b/>
          <w:sz w:val="22"/>
          <w:szCs w:val="22"/>
        </w:rPr>
        <w:t xml:space="preserve"> </w:t>
      </w:r>
      <w:r w:rsidRPr="008E7CD1">
        <w:rPr>
          <w:rFonts w:hint="eastAsia"/>
          <w:b/>
          <w:sz w:val="22"/>
          <w:szCs w:val="22"/>
        </w:rPr>
        <w:t>邮编</w:t>
      </w:r>
      <w:r w:rsidRPr="008E7CD1">
        <w:rPr>
          <w:rFonts w:ascii="宋体" w:hAnsi="宋体" w:hint="eastAsia"/>
          <w:b/>
          <w:sz w:val="22"/>
          <w:szCs w:val="22"/>
        </w:rPr>
        <w:t>:</w:t>
      </w:r>
    </w:p>
    <w:p w:rsidR="00FB5842" w:rsidRPr="008E7CD1" w:rsidRDefault="00C60C8B" w:rsidP="00860980">
      <w:pPr>
        <w:pStyle w:val="a3"/>
        <w:spacing w:line="400" w:lineRule="exact"/>
        <w:ind w:firstLineChars="286" w:firstLine="632"/>
        <w:rPr>
          <w:b/>
          <w:sz w:val="22"/>
          <w:szCs w:val="22"/>
          <w:u w:val="single"/>
        </w:rPr>
      </w:pPr>
      <w:r w:rsidRPr="008E7CD1">
        <w:rPr>
          <w:rFonts w:hint="eastAsia"/>
          <w:b/>
          <w:sz w:val="22"/>
          <w:szCs w:val="22"/>
        </w:rPr>
        <w:t>(</w:t>
      </w:r>
      <w:r w:rsidRPr="008E7CD1">
        <w:rPr>
          <w:rFonts w:hint="eastAsia"/>
          <w:b/>
          <w:sz w:val="22"/>
          <w:szCs w:val="22"/>
        </w:rPr>
        <w:t>英文</w:t>
      </w:r>
      <w:r w:rsidRPr="008E7CD1">
        <w:rPr>
          <w:rFonts w:hint="eastAsia"/>
          <w:b/>
          <w:sz w:val="22"/>
          <w:szCs w:val="22"/>
        </w:rPr>
        <w:t>)</w:t>
      </w:r>
      <w:r w:rsidRPr="008E7CD1">
        <w:rPr>
          <w:rFonts w:hint="eastAsia"/>
          <w:b/>
          <w:sz w:val="22"/>
          <w:szCs w:val="22"/>
        </w:rPr>
        <w:t>：</w:t>
      </w:r>
    </w:p>
    <w:p w:rsidR="00FB5842" w:rsidRPr="008E7CD1" w:rsidRDefault="00C60C8B">
      <w:pPr>
        <w:pStyle w:val="a3"/>
        <w:spacing w:line="400" w:lineRule="exact"/>
        <w:ind w:firstLine="0"/>
        <w:rPr>
          <w:b/>
          <w:sz w:val="22"/>
          <w:szCs w:val="22"/>
          <w:u w:val="single"/>
        </w:rPr>
      </w:pPr>
      <w:r w:rsidRPr="008E7CD1">
        <w:rPr>
          <w:rFonts w:hint="eastAsia"/>
          <w:b/>
          <w:sz w:val="22"/>
          <w:szCs w:val="22"/>
        </w:rPr>
        <w:t>组织机构代码证号（社会信用号）：</w:t>
      </w:r>
      <w:r w:rsidR="008E7CD1" w:rsidRPr="008E7CD1">
        <w:rPr>
          <w:rFonts w:ascii="微软雅黑" w:eastAsia="微软雅黑" w:hAnsi="微软雅黑" w:hint="eastAsia"/>
          <w:sz w:val="16"/>
          <w:szCs w:val="16"/>
          <w:shd w:val="clear" w:color="auto" w:fill="FFFFFF"/>
        </w:rPr>
        <w:t>91441900MA521LKF0L</w:t>
      </w:r>
      <w:r w:rsidRPr="008E7CD1">
        <w:rPr>
          <w:rFonts w:hint="eastAsia"/>
          <w:b/>
          <w:sz w:val="22"/>
          <w:szCs w:val="22"/>
        </w:rPr>
        <w:t xml:space="preserve"> </w:t>
      </w:r>
      <w:r w:rsidRPr="008E7CD1">
        <w:rPr>
          <w:b/>
          <w:sz w:val="22"/>
          <w:szCs w:val="22"/>
        </w:rPr>
        <w:t xml:space="preserve">  </w:t>
      </w:r>
      <w:r w:rsidRPr="008E7CD1">
        <w:rPr>
          <w:rFonts w:hint="eastAsia"/>
          <w:b/>
          <w:sz w:val="22"/>
          <w:szCs w:val="22"/>
        </w:rPr>
        <w:t>传真：</w:t>
      </w:r>
      <w:bookmarkStart w:id="2" w:name="联系人传真"/>
      <w:bookmarkEnd w:id="2"/>
      <w:r w:rsidRPr="008E7CD1">
        <w:rPr>
          <w:rFonts w:hint="eastAsia"/>
          <w:b/>
          <w:sz w:val="22"/>
          <w:szCs w:val="22"/>
        </w:rPr>
        <w:t xml:space="preserve"> </w:t>
      </w:r>
      <w:r w:rsidRPr="008E7CD1">
        <w:rPr>
          <w:b/>
          <w:sz w:val="22"/>
          <w:szCs w:val="22"/>
        </w:rPr>
        <w:t xml:space="preserve">  </w:t>
      </w:r>
      <w:r w:rsidRPr="008E7CD1">
        <w:rPr>
          <w:rFonts w:hint="eastAsia"/>
          <w:b/>
          <w:sz w:val="22"/>
          <w:szCs w:val="22"/>
        </w:rPr>
        <w:t>电话</w:t>
      </w:r>
      <w:r w:rsidRPr="008E7CD1">
        <w:rPr>
          <w:rFonts w:hint="eastAsia"/>
          <w:b/>
          <w:sz w:val="14"/>
          <w:szCs w:val="14"/>
        </w:rPr>
        <w:t>.</w:t>
      </w:r>
      <w:r w:rsidRPr="008E7CD1">
        <w:rPr>
          <w:rFonts w:hint="eastAsia"/>
          <w:b/>
          <w:sz w:val="22"/>
          <w:szCs w:val="22"/>
        </w:rPr>
        <w:t>：</w:t>
      </w:r>
      <w:r w:rsidR="00AE52C5" w:rsidRPr="008E7CD1">
        <w:rPr>
          <w:b/>
          <w:sz w:val="22"/>
          <w:szCs w:val="22"/>
        </w:rPr>
        <w:t>15899913046</w:t>
      </w:r>
    </w:p>
    <w:p w:rsidR="00FB5842" w:rsidRPr="008E7CD1" w:rsidRDefault="00C60C8B" w:rsidP="001F61AB">
      <w:pPr>
        <w:pStyle w:val="a3"/>
        <w:spacing w:beforeLines="50" w:line="240" w:lineRule="exact"/>
        <w:ind w:firstLine="0"/>
        <w:rPr>
          <w:b/>
          <w:sz w:val="22"/>
          <w:szCs w:val="22"/>
        </w:rPr>
      </w:pPr>
      <w:r w:rsidRPr="008E7CD1">
        <w:rPr>
          <w:rFonts w:hint="eastAsia"/>
          <w:b/>
          <w:sz w:val="22"/>
          <w:szCs w:val="22"/>
        </w:rPr>
        <w:t>法人代表：</w:t>
      </w:r>
      <w:r w:rsidR="00AE52C5" w:rsidRPr="008E7CD1">
        <w:rPr>
          <w:rFonts w:hint="eastAsia"/>
          <w:b/>
          <w:sz w:val="22"/>
          <w:szCs w:val="22"/>
        </w:rPr>
        <w:t>时金花</w:t>
      </w:r>
      <w:r w:rsidRPr="008E7CD1">
        <w:rPr>
          <w:rFonts w:hint="eastAsia"/>
          <w:b/>
          <w:sz w:val="22"/>
          <w:szCs w:val="22"/>
        </w:rPr>
        <w:t xml:space="preserve"> </w:t>
      </w:r>
      <w:r w:rsidRPr="008E7CD1">
        <w:rPr>
          <w:b/>
          <w:sz w:val="22"/>
          <w:szCs w:val="22"/>
        </w:rPr>
        <w:t xml:space="preserve">  </w:t>
      </w:r>
      <w:r w:rsidRPr="008E7CD1">
        <w:rPr>
          <w:rFonts w:hint="eastAsia"/>
          <w:b/>
          <w:sz w:val="22"/>
          <w:szCs w:val="22"/>
        </w:rPr>
        <w:t>管代</w:t>
      </w:r>
      <w:r w:rsidRPr="008E7CD1">
        <w:rPr>
          <w:rFonts w:hint="eastAsia"/>
          <w:b/>
          <w:sz w:val="22"/>
          <w:szCs w:val="22"/>
        </w:rPr>
        <w:t>/</w:t>
      </w:r>
      <w:r w:rsidRPr="008E7CD1">
        <w:rPr>
          <w:rFonts w:hint="eastAsia"/>
          <w:b/>
          <w:sz w:val="22"/>
          <w:szCs w:val="22"/>
        </w:rPr>
        <w:t>联系人</w:t>
      </w:r>
      <w:r w:rsidRPr="008E7CD1">
        <w:rPr>
          <w:rFonts w:hint="eastAsia"/>
          <w:b/>
          <w:sz w:val="22"/>
          <w:szCs w:val="22"/>
        </w:rPr>
        <w:t>(</w:t>
      </w:r>
      <w:r w:rsidRPr="008E7CD1">
        <w:rPr>
          <w:rFonts w:hint="eastAsia"/>
          <w:b/>
          <w:sz w:val="22"/>
          <w:szCs w:val="22"/>
        </w:rPr>
        <w:t>职务</w:t>
      </w:r>
      <w:r w:rsidRPr="008E7CD1">
        <w:rPr>
          <w:rFonts w:hint="eastAsia"/>
          <w:b/>
          <w:sz w:val="22"/>
          <w:szCs w:val="22"/>
        </w:rPr>
        <w:t>)</w:t>
      </w:r>
      <w:r w:rsidRPr="008E7CD1">
        <w:rPr>
          <w:rFonts w:hint="eastAsia"/>
          <w:b/>
          <w:sz w:val="22"/>
          <w:szCs w:val="22"/>
        </w:rPr>
        <w:t>：</w:t>
      </w:r>
      <w:r w:rsidR="00AE52C5" w:rsidRPr="008E7CD1">
        <w:rPr>
          <w:rFonts w:hint="eastAsia"/>
          <w:b/>
          <w:sz w:val="22"/>
          <w:szCs w:val="22"/>
        </w:rPr>
        <w:t>李鑫</w:t>
      </w:r>
      <w:r w:rsidR="00AE52C5" w:rsidRPr="008E7CD1">
        <w:rPr>
          <w:rFonts w:hint="eastAsia"/>
          <w:b/>
          <w:sz w:val="22"/>
          <w:szCs w:val="22"/>
        </w:rPr>
        <w:t xml:space="preserve">  </w:t>
      </w:r>
      <w:r w:rsidRPr="008E7CD1">
        <w:rPr>
          <w:b/>
          <w:sz w:val="22"/>
          <w:szCs w:val="22"/>
        </w:rPr>
        <w:t xml:space="preserve"> </w:t>
      </w:r>
      <w:r w:rsidRPr="008E7CD1">
        <w:rPr>
          <w:rFonts w:hint="eastAsia"/>
          <w:b/>
          <w:sz w:val="22"/>
          <w:szCs w:val="22"/>
        </w:rPr>
        <w:t>组织人数：</w:t>
      </w:r>
      <w:r w:rsidRPr="008E7CD1">
        <w:rPr>
          <w:rFonts w:hint="eastAsia"/>
          <w:b/>
          <w:sz w:val="22"/>
          <w:szCs w:val="22"/>
        </w:rPr>
        <w:t xml:space="preserve"> </w:t>
      </w:r>
      <w:r w:rsidR="00AE52C5" w:rsidRPr="008E7CD1">
        <w:rPr>
          <w:rFonts w:hint="eastAsia"/>
          <w:b/>
          <w:sz w:val="22"/>
          <w:szCs w:val="22"/>
        </w:rPr>
        <w:t>25</w:t>
      </w:r>
    </w:p>
    <w:p w:rsidR="00860980" w:rsidRPr="008E7CD1" w:rsidRDefault="00860980" w:rsidP="001F61AB">
      <w:pPr>
        <w:pStyle w:val="a3"/>
        <w:spacing w:beforeLines="50" w:line="240" w:lineRule="exact"/>
        <w:ind w:firstLine="0"/>
        <w:rPr>
          <w:b/>
          <w:sz w:val="22"/>
          <w:szCs w:val="22"/>
        </w:rPr>
      </w:pPr>
    </w:p>
    <w:p w:rsidR="00735F9E" w:rsidRPr="008E7CD1" w:rsidRDefault="00C60C8B" w:rsidP="00735F9E">
      <w:pPr>
        <w:pStyle w:val="a3"/>
        <w:spacing w:line="240" w:lineRule="auto"/>
        <w:ind w:firstLine="0"/>
        <w:rPr>
          <w:b/>
          <w:spacing w:val="-2"/>
          <w:sz w:val="22"/>
          <w:szCs w:val="22"/>
        </w:rPr>
      </w:pPr>
      <w:r w:rsidRPr="008E7CD1">
        <w:rPr>
          <w:rFonts w:hint="eastAsia"/>
          <w:b/>
          <w:sz w:val="22"/>
          <w:szCs w:val="22"/>
        </w:rPr>
        <w:t>认证标准：</w:t>
      </w:r>
      <w:bookmarkStart w:id="3" w:name="审核依据"/>
      <w:r w:rsidRPr="008E7CD1">
        <w:rPr>
          <w:rFonts w:ascii="宋体" w:hAnsi="宋体" w:hint="eastAsia"/>
          <w:b/>
          <w:sz w:val="22"/>
          <w:szCs w:val="22"/>
          <w:u w:val="single"/>
        </w:rPr>
        <w:t>GB/T 19001-2016idtISO 9001:2015</w:t>
      </w:r>
      <w:bookmarkEnd w:id="3"/>
      <w:r w:rsidR="008E7CD1" w:rsidRPr="008E7CD1">
        <w:rPr>
          <w:rFonts w:ascii="宋体" w:hAnsi="宋体" w:hint="eastAsia"/>
          <w:b/>
          <w:sz w:val="22"/>
          <w:szCs w:val="22"/>
          <w:u w:val="single"/>
        </w:rPr>
        <w:t xml:space="preserve">   </w:t>
      </w:r>
      <w:r w:rsidRPr="008E7CD1">
        <w:rPr>
          <w:rFonts w:hint="eastAsia"/>
          <w:b/>
          <w:spacing w:val="-2"/>
          <w:sz w:val="22"/>
          <w:szCs w:val="22"/>
        </w:rPr>
        <w:t>认证类型：</w:t>
      </w:r>
      <w:bookmarkStart w:id="4" w:name="审核类型"/>
      <w:r w:rsidRPr="008E7CD1">
        <w:rPr>
          <w:rFonts w:hint="eastAsia"/>
          <w:b/>
          <w:spacing w:val="-2"/>
          <w:sz w:val="22"/>
          <w:szCs w:val="22"/>
        </w:rPr>
        <w:t>二阶段</w:t>
      </w:r>
      <w:bookmarkEnd w:id="4"/>
    </w:p>
    <w:p w:rsidR="00860980" w:rsidRPr="008E7CD1" w:rsidRDefault="00860980" w:rsidP="00735F9E">
      <w:pPr>
        <w:pStyle w:val="a3"/>
        <w:spacing w:line="240" w:lineRule="auto"/>
        <w:ind w:firstLine="0"/>
        <w:rPr>
          <w:rFonts w:ascii="宋体" w:hAnsi="宋体"/>
          <w:b/>
          <w:sz w:val="22"/>
          <w:szCs w:val="22"/>
          <w:u w:val="single"/>
        </w:rPr>
      </w:pPr>
    </w:p>
    <w:p w:rsidR="00FB5842" w:rsidRPr="008E7CD1" w:rsidRDefault="00C60C8B">
      <w:pPr>
        <w:pStyle w:val="a3"/>
        <w:spacing w:line="360" w:lineRule="exact"/>
        <w:ind w:firstLine="0"/>
        <w:rPr>
          <w:b/>
          <w:sz w:val="22"/>
          <w:szCs w:val="22"/>
        </w:rPr>
      </w:pPr>
      <w:r w:rsidRPr="008E7CD1">
        <w:rPr>
          <w:rFonts w:hint="eastAsia"/>
          <w:b/>
          <w:sz w:val="22"/>
          <w:szCs w:val="22"/>
        </w:rPr>
        <w:t>变更内容：□组织名称变更</w:t>
      </w:r>
      <w:r w:rsidR="00AE52C5" w:rsidRPr="008E7CD1">
        <w:rPr>
          <w:rFonts w:hint="eastAsia"/>
          <w:b/>
          <w:sz w:val="22"/>
          <w:szCs w:val="22"/>
        </w:rPr>
        <w:t xml:space="preserve">  </w:t>
      </w:r>
      <w:r w:rsidRPr="008E7CD1">
        <w:rPr>
          <w:rFonts w:hint="eastAsia"/>
          <w:b/>
          <w:sz w:val="22"/>
          <w:szCs w:val="22"/>
        </w:rPr>
        <w:t>□地址变更</w:t>
      </w:r>
      <w:r w:rsidR="00AE52C5" w:rsidRPr="008E7CD1">
        <w:rPr>
          <w:rFonts w:hint="eastAsia"/>
          <w:b/>
          <w:sz w:val="22"/>
          <w:szCs w:val="22"/>
        </w:rPr>
        <w:t xml:space="preserve">  </w:t>
      </w:r>
      <w:r w:rsidR="00AE52C5" w:rsidRPr="008E7CD1">
        <w:rPr>
          <w:rFonts w:hint="eastAsia"/>
          <w:b/>
          <w:sz w:val="22"/>
          <w:szCs w:val="22"/>
        </w:rPr>
        <w:t>□</w:t>
      </w:r>
      <w:r w:rsidRPr="008E7CD1">
        <w:rPr>
          <w:rFonts w:hint="eastAsia"/>
          <w:b/>
          <w:sz w:val="22"/>
          <w:szCs w:val="22"/>
        </w:rPr>
        <w:t>认证范围变更（</w:t>
      </w:r>
      <w:r w:rsidR="00AE52C5" w:rsidRPr="008E7CD1">
        <w:rPr>
          <w:rFonts w:hint="eastAsia"/>
          <w:b/>
          <w:sz w:val="22"/>
          <w:szCs w:val="22"/>
        </w:rPr>
        <w:t>□</w:t>
      </w:r>
      <w:r w:rsidRPr="008E7CD1">
        <w:rPr>
          <w:rFonts w:hint="eastAsia"/>
          <w:b/>
          <w:sz w:val="22"/>
          <w:szCs w:val="22"/>
        </w:rPr>
        <w:t>扩大</w:t>
      </w:r>
      <w:r w:rsidR="00AE52C5" w:rsidRPr="008E7CD1">
        <w:rPr>
          <w:rFonts w:hint="eastAsia"/>
          <w:b/>
          <w:sz w:val="22"/>
          <w:szCs w:val="22"/>
        </w:rPr>
        <w:t xml:space="preserve">  </w:t>
      </w:r>
      <w:r w:rsidRPr="008E7CD1">
        <w:rPr>
          <w:rFonts w:hint="eastAsia"/>
          <w:b/>
          <w:sz w:val="22"/>
          <w:szCs w:val="22"/>
        </w:rPr>
        <w:t>□缩小）</w:t>
      </w:r>
    </w:p>
    <w:p w:rsidR="00860980" w:rsidRPr="00AE52C5" w:rsidRDefault="00860980">
      <w:pPr>
        <w:pStyle w:val="a3"/>
        <w:spacing w:line="360" w:lineRule="exact"/>
        <w:ind w:firstLine="0"/>
        <w:rPr>
          <w:b/>
          <w:color w:val="000000" w:themeColor="text1"/>
          <w:sz w:val="22"/>
          <w:szCs w:val="22"/>
        </w:rPr>
      </w:pPr>
    </w:p>
    <w:p w:rsidR="00860980" w:rsidRPr="00AE52C5" w:rsidRDefault="00AE52C5" w:rsidP="00AE52C5">
      <w:pPr>
        <w:pStyle w:val="a3"/>
        <w:spacing w:line="240" w:lineRule="auto"/>
        <w:ind w:firstLineChars="147" w:firstLine="325"/>
        <w:rPr>
          <w:b/>
          <w:color w:val="000000" w:themeColor="text1"/>
          <w:sz w:val="22"/>
          <w:szCs w:val="22"/>
        </w:rPr>
      </w:pPr>
      <w:bookmarkStart w:id="5" w:name="审核范围"/>
      <w:r w:rsidRPr="00AE52C5">
        <w:rPr>
          <w:b/>
          <w:color w:val="000000" w:themeColor="text1"/>
          <w:sz w:val="22"/>
          <w:szCs w:val="22"/>
        </w:rPr>
        <w:t>金属仪表壳、金属开关按键、铝合金散热器配件的生产</w:t>
      </w:r>
      <w:bookmarkEnd w:id="5"/>
    </w:p>
    <w:p w:rsidR="00AE52C5" w:rsidRDefault="00AE52C5" w:rsidP="00AE52C5">
      <w:pPr>
        <w:pStyle w:val="a3"/>
        <w:spacing w:line="240" w:lineRule="auto"/>
        <w:ind w:firstLineChars="147" w:firstLine="325"/>
        <w:rPr>
          <w:b/>
          <w:color w:val="000000" w:themeColor="text1"/>
          <w:sz w:val="22"/>
          <w:szCs w:val="22"/>
          <w:u w:val="single"/>
        </w:rPr>
      </w:pPr>
    </w:p>
    <w:p w:rsidR="00FB5842" w:rsidRDefault="00C60C8B">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AE52C5">
        <w:rPr>
          <w:rFonts w:hint="eastAsia"/>
          <w:b/>
          <w:color w:val="000000" w:themeColor="text1"/>
          <w:sz w:val="22"/>
          <w:szCs w:val="22"/>
        </w:rPr>
        <w:t xml:space="preserve">   </w:t>
      </w:r>
      <w:r>
        <w:rPr>
          <w:rFonts w:hint="eastAsia"/>
          <w:b/>
          <w:color w:val="000000" w:themeColor="text1"/>
          <w:sz w:val="22"/>
          <w:szCs w:val="22"/>
        </w:rPr>
        <w:t>张；英文证书</w:t>
      </w:r>
      <w:r w:rsidR="00AE52C5">
        <w:rPr>
          <w:rFonts w:hint="eastAsia"/>
          <w:b/>
          <w:color w:val="000000" w:themeColor="text1"/>
          <w:sz w:val="22"/>
          <w:szCs w:val="22"/>
        </w:rPr>
        <w:t xml:space="preserve">   </w:t>
      </w:r>
      <w:r>
        <w:rPr>
          <w:rFonts w:hint="eastAsia"/>
          <w:b/>
          <w:color w:val="000000" w:themeColor="text1"/>
          <w:sz w:val="22"/>
          <w:szCs w:val="22"/>
        </w:rPr>
        <w:t>张。</w:t>
      </w:r>
    </w:p>
    <w:p w:rsidR="00FB5842" w:rsidRDefault="00C60C8B">
      <w:pPr>
        <w:pStyle w:val="a3"/>
        <w:spacing w:line="360" w:lineRule="exact"/>
        <w:ind w:firstLine="0"/>
        <w:rPr>
          <w:b/>
          <w:color w:val="000000" w:themeColor="text1"/>
          <w:sz w:val="22"/>
          <w:szCs w:val="22"/>
        </w:rPr>
      </w:pPr>
      <w:r>
        <w:rPr>
          <w:rFonts w:hint="eastAsia"/>
          <w:b/>
          <w:color w:val="000000" w:themeColor="text1"/>
          <w:sz w:val="22"/>
          <w:szCs w:val="22"/>
        </w:rPr>
        <w:t>备注：</w:t>
      </w:r>
    </w:p>
    <w:p w:rsidR="00860980" w:rsidRDefault="00860980">
      <w:pPr>
        <w:pStyle w:val="a3"/>
        <w:spacing w:line="360" w:lineRule="exact"/>
        <w:ind w:firstLine="0"/>
        <w:rPr>
          <w:b/>
          <w:color w:val="000000" w:themeColor="text1"/>
          <w:sz w:val="22"/>
          <w:szCs w:val="22"/>
        </w:rPr>
      </w:pPr>
    </w:p>
    <w:p w:rsidR="00FB5842" w:rsidRDefault="00C60C8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60980">
        <w:rPr>
          <w:rFonts w:hint="eastAsia"/>
          <w:b/>
          <w:color w:val="000000" w:themeColor="text1"/>
          <w:sz w:val="22"/>
          <w:szCs w:val="22"/>
        </w:rPr>
        <w:t xml:space="preserve">                   </w:t>
      </w:r>
      <w:r>
        <w:rPr>
          <w:rFonts w:hint="eastAsia"/>
          <w:b/>
          <w:color w:val="000000" w:themeColor="text1"/>
          <w:sz w:val="22"/>
          <w:szCs w:val="22"/>
        </w:rPr>
        <w:t>组长确认：</w:t>
      </w:r>
    </w:p>
    <w:p w:rsidR="00860980" w:rsidRDefault="00860980">
      <w:pPr>
        <w:pStyle w:val="a3"/>
        <w:spacing w:line="360" w:lineRule="exact"/>
        <w:ind w:firstLine="0"/>
        <w:rPr>
          <w:b/>
          <w:color w:val="000000" w:themeColor="text1"/>
          <w:sz w:val="22"/>
          <w:szCs w:val="22"/>
        </w:rPr>
      </w:pPr>
    </w:p>
    <w:p w:rsidR="00860980" w:rsidRDefault="00860980">
      <w:pPr>
        <w:pStyle w:val="a3"/>
        <w:spacing w:line="360" w:lineRule="exact"/>
        <w:ind w:firstLine="0"/>
        <w:rPr>
          <w:b/>
          <w:color w:val="000000" w:themeColor="text1"/>
          <w:sz w:val="22"/>
          <w:szCs w:val="22"/>
        </w:rPr>
      </w:pPr>
    </w:p>
    <w:p w:rsidR="00FB5842" w:rsidRDefault="00C60C8B" w:rsidP="00860980">
      <w:pPr>
        <w:pStyle w:val="a3"/>
        <w:spacing w:line="360" w:lineRule="exact"/>
        <w:ind w:firstLineChars="686" w:firstLine="1515"/>
        <w:rPr>
          <w:b/>
          <w:color w:val="000000" w:themeColor="text1"/>
          <w:sz w:val="22"/>
          <w:szCs w:val="22"/>
        </w:rPr>
      </w:pPr>
      <w:r>
        <w:rPr>
          <w:rFonts w:hint="eastAsia"/>
          <w:b/>
          <w:color w:val="000000" w:themeColor="text1"/>
          <w:sz w:val="22"/>
          <w:szCs w:val="22"/>
        </w:rPr>
        <w:t>日期：</w:t>
      </w:r>
      <w:r w:rsidR="00860980">
        <w:rPr>
          <w:rFonts w:hint="eastAsia"/>
          <w:b/>
          <w:color w:val="000000" w:themeColor="text1"/>
          <w:sz w:val="22"/>
          <w:szCs w:val="22"/>
        </w:rPr>
        <w:t xml:space="preserve">                                    </w:t>
      </w:r>
      <w:r>
        <w:rPr>
          <w:rFonts w:hint="eastAsia"/>
          <w:b/>
          <w:color w:val="000000" w:themeColor="text1"/>
          <w:sz w:val="22"/>
          <w:szCs w:val="22"/>
        </w:rPr>
        <w:t>日期：</w:t>
      </w:r>
    </w:p>
    <w:p w:rsidR="00FB5842" w:rsidRDefault="00C60C8B">
      <w:pPr>
        <w:pStyle w:val="a3"/>
        <w:spacing w:line="0" w:lineRule="atLeast"/>
        <w:ind w:firstLine="0"/>
        <w:rPr>
          <w:b/>
          <w:color w:val="000000" w:themeColor="text1"/>
          <w:sz w:val="18"/>
          <w:szCs w:val="18"/>
        </w:rPr>
      </w:pPr>
      <w:r>
        <w:rPr>
          <w:b/>
          <w:color w:val="000000" w:themeColor="text1"/>
          <w:sz w:val="18"/>
          <w:szCs w:val="18"/>
        </w:rPr>
        <w:t>注：</w:t>
      </w:r>
    </w:p>
    <w:p w:rsidR="00FB5842" w:rsidRDefault="00C60C8B" w:rsidP="008B682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F9C" w:rsidRDefault="00761F9C" w:rsidP="008B6820">
      <w:r>
        <w:separator/>
      </w:r>
    </w:p>
  </w:endnote>
  <w:endnote w:type="continuationSeparator" w:id="1">
    <w:p w:rsidR="00761F9C" w:rsidRDefault="00761F9C" w:rsidP="008B68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F9C" w:rsidRDefault="00761F9C" w:rsidP="008B6820">
      <w:r>
        <w:separator/>
      </w:r>
    </w:p>
  </w:footnote>
  <w:footnote w:type="continuationSeparator" w:id="1">
    <w:p w:rsidR="00761F9C" w:rsidRDefault="00761F9C" w:rsidP="008B6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C60C8B" w:rsidP="0086098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230D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C60C8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60C8B" w:rsidRPr="00390345">
      <w:rPr>
        <w:rStyle w:val="CharChar1"/>
        <w:rFonts w:hint="default"/>
        <w:w w:val="90"/>
      </w:rPr>
      <w:t>Beijing International Standard united Certification Co.,Ltd.</w:t>
    </w:r>
  </w:p>
  <w:p w:rsidR="00A66DF0" w:rsidRDefault="006230D4"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10242"/>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6820"/>
    <w:rsid w:val="00025162"/>
    <w:rsid w:val="001F61AB"/>
    <w:rsid w:val="00420DFA"/>
    <w:rsid w:val="00494AC1"/>
    <w:rsid w:val="00582E20"/>
    <w:rsid w:val="006230D4"/>
    <w:rsid w:val="00637999"/>
    <w:rsid w:val="00671313"/>
    <w:rsid w:val="00761F9C"/>
    <w:rsid w:val="00860980"/>
    <w:rsid w:val="008B6820"/>
    <w:rsid w:val="008E7CD1"/>
    <w:rsid w:val="00AE52C5"/>
    <w:rsid w:val="00C60C8B"/>
    <w:rsid w:val="00D61B6C"/>
    <w:rsid w:val="00ED37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31</cp:revision>
  <cp:lastPrinted>2019-05-13T03:13:00Z</cp:lastPrinted>
  <dcterms:created xsi:type="dcterms:W3CDTF">2016-02-16T02:49:00Z</dcterms:created>
  <dcterms:modified xsi:type="dcterms:W3CDTF">2020-06-24T01:08:00Z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