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河北普业装饰工程有限公司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常兴玲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2024年11月19日 上午至2024年11月20日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骆青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