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河北迪思食品有限公司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20792-2024-H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2024年11月21日 上午至2024年11月22日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2024-11-02 8:00:00上午至2024-11-02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河北迪思食品有限公司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