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廊坊市豪德酒店管理有限公司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20820-2024-QEOF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上午至2024年11月06日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2024-11-03 8:00:00上午至2024-11-03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廊坊市豪德酒店管理有限公司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