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921E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057D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BF415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80DA68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十堰市安达建筑工程有限公司</w:t>
            </w:r>
          </w:p>
        </w:tc>
        <w:tc>
          <w:tcPr>
            <w:tcW w:w="1134" w:type="dxa"/>
            <w:vAlign w:val="center"/>
          </w:tcPr>
          <w:p w14:paraId="0747EC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6D5DF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11341-2025-ECEO</w:t>
            </w:r>
          </w:p>
        </w:tc>
      </w:tr>
      <w:tr w14:paraId="1E2FD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1E80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11E803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湖北省十堰市张湾区车城街道朝阳北路9号张湾信用社综合楼6楼</w:t>
            </w:r>
          </w:p>
        </w:tc>
      </w:tr>
      <w:tr w14:paraId="241B1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D9BC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031C1A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湖北省十堰市张湾区红卫街道高端装备工业园科技研发中心一楼</w:t>
            </w:r>
          </w:p>
          <w:p w14:paraId="2B2F6F6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十堰市安达建筑工程有限公司 十堰市张湾区工业新区兴业路9号；</w:t>
            </w:r>
          </w:p>
          <w:p w14:paraId="76545986"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十堰市安达建筑工程有限公司 十堰市张湾区西城开发区丹霞路1号</w:t>
            </w:r>
          </w:p>
        </w:tc>
      </w:tr>
      <w:tr w14:paraId="76ECD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90271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1F24A5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A7210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5C65D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13593758611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3FEE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793CE0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EC76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5EF1E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9262C5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 w14:paraId="36C8F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6CCC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AA41D3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F9ADF7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CC7F46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B77F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429C61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2443113709@qq.com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A4EC6B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F8B6A4A">
            <w:pPr>
              <w:rPr>
                <w:sz w:val="21"/>
                <w:szCs w:val="21"/>
              </w:rPr>
            </w:pPr>
          </w:p>
        </w:tc>
      </w:tr>
      <w:tr w14:paraId="16899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B21AF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C5A5EC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13:30至2025年11月24日 12:00</w:t>
            </w:r>
          </w:p>
        </w:tc>
        <w:tc>
          <w:tcPr>
            <w:tcW w:w="1457" w:type="dxa"/>
            <w:gridSpan w:val="5"/>
            <w:vAlign w:val="center"/>
          </w:tcPr>
          <w:p w14:paraId="090F37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038DA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9.0</w:t>
            </w:r>
          </w:p>
        </w:tc>
      </w:tr>
      <w:tr w14:paraId="1EC9D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2B8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CE8B1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D44D36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2A2EC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2FE35E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2C1C9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79F48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165C12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28AF63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7F9EA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054DDD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419A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D55B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38D6D9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25FDB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8AAC0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6692E5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FEEB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2AD3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5B954F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 w14:paraId="63EC0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467F1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EF05E0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D9E7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4DB703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89E2AD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BB5393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535B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224CC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7C598B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E:资质范围内的建筑工程施工、市政公用工程施工总承包所涉及场所的相关环境管理活动</w:t>
            </w:r>
          </w:p>
          <w:p w14:paraId="036FFDF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O:资质范围内的建筑工程施工、市政公用工程施工总承包所涉及场所的相关职业健康安全管理活动</w:t>
            </w:r>
          </w:p>
          <w:p w14:paraId="4C6E137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Q:资质范围内的建筑工程施工、市政公用工程施工总承包</w:t>
            </w:r>
          </w:p>
          <w:p w14:paraId="4544CC0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21D7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D09CD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349B24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E:28.02.00,28.03.01,O:28.02.00,28.03.01,EC:28.02.00,28.03.01</w:t>
            </w:r>
          </w:p>
        </w:tc>
        <w:tc>
          <w:tcPr>
            <w:tcW w:w="1275" w:type="dxa"/>
            <w:gridSpan w:val="3"/>
            <w:vAlign w:val="center"/>
          </w:tcPr>
          <w:p w14:paraId="1745E72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C2EC3E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B5E6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33EA4B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487B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A54E15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2E2509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336A83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F0BEE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A41FE3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8D791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E9749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282A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D4377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C8B0C0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E6986FF">
            <w:pPr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08DCEC1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D16D41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 w14:paraId="3C0461F5">
            <w:pPr>
              <w:jc w:val="center"/>
              <w:rPr>
                <w:sz w:val="21"/>
                <w:szCs w:val="21"/>
              </w:rPr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 w14:paraId="7F45682E">
            <w:pPr>
              <w:jc w:val="center"/>
              <w:rPr>
                <w:sz w:val="21"/>
                <w:szCs w:val="21"/>
              </w:rPr>
            </w:pPr>
            <w:r>
              <w:t>13455685069</w:t>
            </w:r>
          </w:p>
        </w:tc>
      </w:tr>
      <w:tr w14:paraId="7D67B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2B499B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9BC3F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D6D539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59961AE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10203E"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 w14:paraId="705A06C1">
            <w:pPr>
              <w:jc w:val="center"/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 w14:paraId="79CA0523">
            <w:pPr>
              <w:jc w:val="center"/>
            </w:pPr>
            <w:r>
              <w:t>13455685069</w:t>
            </w:r>
          </w:p>
        </w:tc>
      </w:tr>
      <w:tr w14:paraId="52CED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7A72E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C318D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3539245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7179A48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1F573BC">
            <w:pPr>
              <w:jc w:val="both"/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 w14:paraId="3AB3CB85">
            <w:pPr>
              <w:jc w:val="center"/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 w14:paraId="1AE53BAA">
            <w:pPr>
              <w:jc w:val="center"/>
            </w:pPr>
            <w:r>
              <w:t>13455685069</w:t>
            </w:r>
          </w:p>
        </w:tc>
      </w:tr>
      <w:tr w14:paraId="5ECE8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2C904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3FB8D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3A4B1A"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 w14:paraId="2418DCA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EC56CB"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 w14:paraId="35701C4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650A23E">
            <w:pPr>
              <w:jc w:val="center"/>
            </w:pPr>
            <w:r>
              <w:t>13785782696</w:t>
            </w:r>
          </w:p>
        </w:tc>
      </w:tr>
      <w:tr w14:paraId="4F243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3F515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486DA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1F48A2"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 w14:paraId="50DBEAB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874A65"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 w14:paraId="4BDD95F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E8C686E">
            <w:pPr>
              <w:jc w:val="center"/>
            </w:pPr>
            <w:r>
              <w:t>13785782696</w:t>
            </w:r>
          </w:p>
        </w:tc>
      </w:tr>
      <w:tr w14:paraId="00370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59525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25DA7E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AC53DDD"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 w14:paraId="46B4B69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43CBDF"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 w14:paraId="72538E0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62BF78A">
            <w:pPr>
              <w:jc w:val="center"/>
            </w:pPr>
            <w:r>
              <w:t>13785782696</w:t>
            </w:r>
          </w:p>
        </w:tc>
      </w:tr>
      <w:tr w14:paraId="77BB6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98888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54A03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7A3D5C"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4F018B2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19CF2EF">
            <w:pPr>
              <w:jc w:val="both"/>
            </w:pPr>
            <w:r>
              <w:t>2023-N1OHSMS-1296334</w:t>
            </w:r>
          </w:p>
        </w:tc>
        <w:tc>
          <w:tcPr>
            <w:tcW w:w="3684" w:type="dxa"/>
            <w:gridSpan w:val="9"/>
            <w:vAlign w:val="center"/>
          </w:tcPr>
          <w:p w14:paraId="5E147883">
            <w:pPr>
              <w:jc w:val="center"/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 w14:paraId="3B648FA4">
            <w:pPr>
              <w:jc w:val="center"/>
            </w:pPr>
            <w:r>
              <w:t>15869547375</w:t>
            </w:r>
          </w:p>
        </w:tc>
      </w:tr>
      <w:tr w14:paraId="06FC4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FB68C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0CFC06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FE082A"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2A5C967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4D0EB95">
            <w:pPr>
              <w:jc w:val="both"/>
            </w:pPr>
            <w:r>
              <w:t>2023-N1EMS-1296334</w:t>
            </w:r>
          </w:p>
        </w:tc>
        <w:tc>
          <w:tcPr>
            <w:tcW w:w="3684" w:type="dxa"/>
            <w:gridSpan w:val="9"/>
            <w:vAlign w:val="center"/>
          </w:tcPr>
          <w:p w14:paraId="2C7161D6">
            <w:pPr>
              <w:jc w:val="center"/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 w14:paraId="2EF737C3">
            <w:pPr>
              <w:jc w:val="center"/>
            </w:pPr>
            <w:r>
              <w:t>15869547375</w:t>
            </w:r>
          </w:p>
        </w:tc>
      </w:tr>
      <w:tr w14:paraId="27E65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9AADBB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DC56A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E99163"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76A4111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92F6442">
            <w:pPr>
              <w:jc w:val="both"/>
            </w:pPr>
            <w:r>
              <w:t>2023-N1QMS-1296334</w:t>
            </w:r>
          </w:p>
        </w:tc>
        <w:tc>
          <w:tcPr>
            <w:tcW w:w="3684" w:type="dxa"/>
            <w:gridSpan w:val="9"/>
            <w:vAlign w:val="center"/>
          </w:tcPr>
          <w:p w14:paraId="6AC4F038">
            <w:pPr>
              <w:jc w:val="center"/>
            </w:pPr>
            <w:r>
              <w:t>28.02.00</w:t>
            </w:r>
          </w:p>
        </w:tc>
        <w:tc>
          <w:tcPr>
            <w:tcW w:w="1560" w:type="dxa"/>
            <w:gridSpan w:val="2"/>
            <w:vAlign w:val="center"/>
          </w:tcPr>
          <w:p w14:paraId="61643556">
            <w:pPr>
              <w:jc w:val="center"/>
            </w:pPr>
            <w:r>
              <w:t>15869547375</w:t>
            </w:r>
          </w:p>
        </w:tc>
      </w:tr>
      <w:tr w14:paraId="2303D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5AB02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8EA45F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2C2238B">
            <w:pPr>
              <w:widowControl/>
              <w:jc w:val="left"/>
              <w:rPr>
                <w:sz w:val="21"/>
                <w:szCs w:val="21"/>
              </w:rPr>
            </w:pPr>
          </w:p>
          <w:p w14:paraId="3C2AD08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CA4DC0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14:paraId="286F3D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33498CA">
            <w:pPr>
              <w:rPr>
                <w:sz w:val="21"/>
                <w:szCs w:val="21"/>
              </w:rPr>
            </w:pPr>
          </w:p>
          <w:p w14:paraId="45444F4C">
            <w:pPr>
              <w:rPr>
                <w:sz w:val="21"/>
                <w:szCs w:val="21"/>
              </w:rPr>
            </w:pPr>
          </w:p>
          <w:p w14:paraId="5E4F684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03BE06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D2D4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5E501D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BE2791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A35E42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0476F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567EE4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86138E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A6BE5D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52AB23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206F5B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8B41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0C7033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276DCD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DC1101">
      <w:pPr>
        <w:pStyle w:val="2"/>
      </w:pPr>
    </w:p>
    <w:p w14:paraId="281C3A9B">
      <w:pPr>
        <w:pStyle w:val="2"/>
      </w:pPr>
    </w:p>
    <w:p w14:paraId="2BED8BCE">
      <w:pPr>
        <w:pStyle w:val="2"/>
      </w:pPr>
    </w:p>
    <w:p w14:paraId="1E0FD44A">
      <w:pPr>
        <w:pStyle w:val="2"/>
      </w:pPr>
    </w:p>
    <w:p w14:paraId="605A28F2">
      <w:pPr>
        <w:pStyle w:val="2"/>
      </w:pPr>
    </w:p>
    <w:p w14:paraId="0ED2D1E6">
      <w:pPr>
        <w:pStyle w:val="2"/>
      </w:pPr>
    </w:p>
    <w:p w14:paraId="6751C464">
      <w:pPr>
        <w:pStyle w:val="2"/>
      </w:pPr>
    </w:p>
    <w:p w14:paraId="534CB1C5">
      <w:pPr>
        <w:pStyle w:val="2"/>
      </w:pPr>
    </w:p>
    <w:p w14:paraId="3A6B9915">
      <w:pPr>
        <w:pStyle w:val="2"/>
      </w:pPr>
    </w:p>
    <w:p w14:paraId="498C7720">
      <w:pPr>
        <w:pStyle w:val="2"/>
      </w:pPr>
    </w:p>
    <w:p w14:paraId="676B58E5">
      <w:pPr>
        <w:pStyle w:val="2"/>
      </w:pPr>
    </w:p>
    <w:p w14:paraId="017FB0AA">
      <w:pPr>
        <w:pStyle w:val="2"/>
      </w:pPr>
    </w:p>
    <w:p w14:paraId="0EF56941">
      <w:pPr>
        <w:pStyle w:val="2"/>
      </w:pPr>
    </w:p>
    <w:p w14:paraId="6977FCDE">
      <w:pPr>
        <w:pStyle w:val="2"/>
      </w:pPr>
    </w:p>
    <w:p w14:paraId="6E545964">
      <w:pPr>
        <w:pStyle w:val="2"/>
      </w:pPr>
    </w:p>
    <w:p w14:paraId="3DC36824">
      <w:pPr>
        <w:pStyle w:val="2"/>
      </w:pPr>
    </w:p>
    <w:p w14:paraId="61D4A7AF">
      <w:pPr>
        <w:pStyle w:val="2"/>
      </w:pPr>
    </w:p>
    <w:p w14:paraId="04666EE8">
      <w:pPr>
        <w:pStyle w:val="2"/>
      </w:pPr>
    </w:p>
    <w:p w14:paraId="617D94C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1F287D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9AEB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F7CED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99B259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571691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A5FB2D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C7FC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2524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FA53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56E5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432B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585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BA1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4C57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AD6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29D1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FCD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8E15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1029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473F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542A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A32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A366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45E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5847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F83C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F90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51A3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676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4335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57D1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1C2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9B22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F6AF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4B4C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B917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8F5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12AB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056E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422C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7170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67F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0098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399F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9F2E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402D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6FF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CE0E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3F30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367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298E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63B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F93C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21A9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19B1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798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107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7F4F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DC4C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C408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46DD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9A0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E575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86AB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C820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90E2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FBB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6F1E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5E08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6190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DB52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812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DA58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6E7B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6590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376B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F53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9965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FCB3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BF1A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FEEA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0B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3811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FE6B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E9BD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CB3C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8F7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7FA6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9F0B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F15F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9896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711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855D23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B87231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1C85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D681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99594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89BDB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ABB838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DF6B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33E0D3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CDB245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03C289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D761C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DC852B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E5C3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CC1C96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C95B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B51BD6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5F1524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37788C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1419</Words>
  <Characters>1990</Characters>
  <Lines>9</Lines>
  <Paragraphs>2</Paragraphs>
  <TotalTime>0</TotalTime>
  <ScaleCrop>false</ScaleCrop>
  <LinksUpToDate>false</LinksUpToDate>
  <CharactersWithSpaces>2037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2025-11-17T07:34:42Z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