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合肥市房地产经营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81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1日 上午至2024年11月1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合肥市房地产经营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