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bookmarkStart w:id="4" w:name="_GoBack"/>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鄂尔多斯市鼎健商贸有限责任公司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0285-2020-QEO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王志慧</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2018-N1QMS-2210615</w:t>
            </w:r>
          </w:p>
          <w:p>
            <w:pPr>
              <w:snapToGrid w:val="0"/>
              <w:spacing w:line="320" w:lineRule="exact"/>
              <w:ind w:left="1309"/>
              <w:rPr>
                <w:sz w:val="22"/>
                <w:szCs w:val="22"/>
                <w:highlight w:val="none"/>
              </w:rPr>
            </w:pPr>
            <w:r>
              <w:rPr>
                <w:sz w:val="22"/>
                <w:szCs w:val="22"/>
                <w:highlight w:val="none"/>
              </w:rPr>
              <w:t>2018-N1EMS-1210615</w:t>
            </w:r>
          </w:p>
          <w:p>
            <w:pPr>
              <w:snapToGrid w:val="0"/>
              <w:spacing w:line="320" w:lineRule="exact"/>
              <w:ind w:left="1309"/>
              <w:rPr>
                <w:sz w:val="22"/>
                <w:szCs w:val="22"/>
                <w:highlight w:val="none"/>
              </w:rPr>
            </w:pPr>
            <w:r>
              <w:rPr>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2020-N1QMS-1239640</w:t>
            </w:r>
          </w:p>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2020年6月23日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2020年6月24日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2020年6月24日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FA6B39"/>
    <w:rsid w:val="4DC176FF"/>
    <w:rsid w:val="5AA665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2020-06-24T07:29:15Z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