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盛日机械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9日 上午至2024年11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