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1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市东港兴渔船保养服务部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3146931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市东港兴渔船保养服务部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桂山岛桂山镇政府二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珠海市香洲区南屏镇宁港路121号的A2栋2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船舶机械维修保养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船舶机械维修保养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船舶机械维修保养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市东港兴渔船保养服务部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桂山岛桂山镇政府二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香洲区南屏镇宁港路121号的A2栋2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船舶机械维修保养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船舶机械维修保养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船舶机械维修保养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