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珠海市东港兴渔船保养服务部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2024年10月30日 下午至2024年11月02日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2024-10-29 8:30:00下午至2024-10-29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珠海市东港兴渔船保养服务部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