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江西天泉金属制品有限公司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91360982MA399JXE62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江西天泉金属制品有限公司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江西省宜春市樟树市洋湖乡横梁村委横梁村（自主承诺）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江西省宜春市樟树市洋湖乡横梁村委横梁村（自主承诺）（经营地址）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Q：智能型骨灰盒存放架，骨灰盒存放架、福寿架、牌位架、太平柜、瞻仰台、解剖台销售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E：智能型骨灰盒存放架，骨灰盒存放架、福寿架、牌位架、太平柜、瞻仰台、解剖台销售所涉及场所的相关环境管理活动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O：智能型骨灰盒存放架，骨灰盒存放架、福寿架、牌位架、太平柜、瞻仰台、解剖台销售所涉及场所的相关职业健康安全管理活动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江西天泉金属制品有限公司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江西省宜春市樟树市洋湖乡横梁村委横梁村（自主承诺）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江西省宜春市樟树市洋湖乡横梁村委横梁村（自主承诺）（经营地址）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Q：智能型骨灰盒存放架，骨灰盒存放架、福寿架、牌位架、太平柜、瞻仰台、解剖台销售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E：智能型骨灰盒存放架，骨灰盒存放架、福寿架、牌位架、太平柜、瞻仰台、解剖台销售所涉及场所的相关环境管理活动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O：智能型骨灰盒存放架，骨灰盒存放架、福寿架、牌位架、太平柜、瞻仰台、解剖台销售所涉及场所的相关职业健康安全管理活动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