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无锡市联合电控设备有限公司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高压开关柜（3.6～40.5KV）、（资质许可范围内的）低压开关柜的制造所涉及的能源管理活动。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