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河北温泰集团新能源有限公司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2024年10月27日 上午至2024年10月28日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