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绵竹市德树木材加工厂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1224-2022-Q 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2024年10月28日 上午至2024年10月29日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绵竹市德树木材加工厂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