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20803-2024-QEOFH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延安市宝塔区鸿银餐饮管理有限公司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91610602MA6YF4GX3L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延安市宝塔区鸿银餐饮管理有限公司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陕西省延安市宝塔区文化沟慧智蓝湾二期一层0008号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陕西省延安市宝塔区河庄坪镇第七中学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延安市宝塔区鸿银餐饮管理有限公司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陕西省延安市宝塔区文化沟慧智蓝湾二期一层0008号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陕西省延安市宝塔区河庄坪镇第七中学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