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信谊机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定型及烘干类后整理设备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