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锐华能源（大同）技术有限公司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2024-10-28 8:30:00上午至2024-10-28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