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锐华能源（大同）技术有限公司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2024年10月29日 上午至2024年10月31日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杨炎庆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