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通美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8:30:00下午至2024-10-2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