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8-2018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广东宸际内衣生物科技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