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唐山嘉上科技有限公司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91130282MA0G5TW01T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唐山嘉上科技有限公司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唐山市高新技术开发区华岩北路276号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唐山市丰南区国丰大街与汇通路交叉口鑫丰大厦4层；唐山市高新技术开发区华岩北路276号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用于智慧城市、智慧乡村的智能应用管理平台（供暖、供电）技术相关的应用软件开发；自控柜销售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唐山嘉上科技有限公司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唐山市高新技术开发区华岩北路276号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唐山市丰南区国丰大街与汇通路交叉口鑫丰大厦4层；唐山市高新技术开发区华岩北路276号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用于智慧城市、智慧乡村的智能应用管理平台（供暖、供电）技术相关的应用软件开发；自控柜销售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