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广州市同味源餐饮有限公司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2024-11-21 8:00:00上午至2024-11-21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