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10759-2023-QEOEI-2024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江西金源有色地质测试有限公司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EI:审核员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p w:rsidR="00F9189D">
            <w:pPr>
              <w:spacing w:line="360" w:lineRule="auto"/>
              <w:jc w:val="center"/>
              <w:rPr>
                <w:b/>
                <w:szCs w:val="21"/>
              </w:rPr>
            </w:pPr>
            <w:r>
              <w:rPr>
                <w:b/>
                <w:szCs w:val="21"/>
              </w:rPr>
              <w:t>ISC[S]0290-EI</w:t>
            </w:r>
          </w:p>
        </w:tc>
        <w:tc>
          <w:tcPr>
            <w:tcW w:w="3145" w:type="dxa"/>
            <w:vAlign w:val="center"/>
          </w:tcPr>
          <w:p w:rsidR="00F9189D">
            <w:pPr>
              <w:spacing w:line="360" w:lineRule="auto"/>
              <w:jc w:val="center"/>
              <w:rPr>
                <w:b/>
                <w:szCs w:val="21"/>
              </w:rPr>
            </w:pPr>
            <w:r>
              <w:rPr>
                <w:b/>
                <w:szCs w:val="21"/>
              </w:rPr>
              <w:t>Q:34.02.00</w:t>
            </w:r>
          </w:p>
          <w:p w:rsidR="00F9189D">
            <w:pPr>
              <w:spacing w:line="360" w:lineRule="auto"/>
              <w:jc w:val="center"/>
              <w:rPr>
                <w:b/>
                <w:szCs w:val="21"/>
              </w:rPr>
            </w:pPr>
            <w:r>
              <w:rPr>
                <w:b/>
                <w:szCs w:val="21"/>
              </w:rPr>
              <w:t>E:34.02.00</w:t>
            </w:r>
          </w:p>
          <w:p w:rsidR="00F9189D">
            <w:pPr>
              <w:spacing w:line="360" w:lineRule="auto"/>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EI:审核员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ISC-257737-EI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ISO45001：2018,EI：GB/T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2024年10月26日 上午至2024年10月27日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江西省南昌市青云谱区井冈山大道361号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江西省南昌市南昌县向塘镇站前南路50号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