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西安星轨科技有限公司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2024-10-25 9:00:00上午至2024-10-25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