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1323-2022-QEO-2024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河北博睿兰思环保工程技术有限公司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91130684MA07TQRC2P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河北博睿兰思环保工程技术有限公司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河北省保定市高碑店市刘漫撒村539号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河北省保定市高碑店市刘漫撒村539号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Q：风机、工业除尘器、环保设备（消音器）的生产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E：风机、工业除尘器、环保设备（消音器）的生产所涉及场所的相关环境管理活动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O：风机、工业除尘器、环保设备（消音器）的生产所涉及场所的相关职业健康安全管理活动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河北博睿兰思环保工程技术有限公司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河北省保定市高碑店市刘漫撒村539号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河北省保定市高碑店市刘漫撒村539号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Q：风机、工业除尘器、环保设备（消音器）的生产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E：风机、工业除尘器、环保设备（消音器）的生产所涉及场所的相关环境管理活动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O：风机、工业除尘器、环保设备（消音器）的生产所涉及场所的相关职业健康安全管理活动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