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重庆必嘉科技有限公司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91500108MA5U6LDC47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重庆必嘉科技有限公司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重庆市南岸区弹子石新街59号5栋5-3号（仅限用于行政办公、通讯联络）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重庆市九龙坡区科技大道88号1栋5-1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仪器仪表、化工产品（不含化学危险品及易制毒化学物品）、电气设备及配件、五金交电、电线电缆的销售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重庆必嘉科技有限公司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重庆市南岸区弹子石新街59号5栋5-3号（仅限用于行政办公、通讯联络）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重庆市九龙坡区科技大道88号1栋5-1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仪器仪表、化工产品（不含化学危险品及易制毒化学物品）、电气设备及配件、五金交电、电线电缆的销售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