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必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5日 上午至2024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程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