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邢台嘉贝宠物食品有限公司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8:00:00上午至2024-11-25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河北省邢台市南和区贾宋镇宠物产业创业基地4号厂房1层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河北省邢台市南和区贾宋镇宠物产业创业基地4号厂房1层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