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全椒县金台数控机床制造有限公司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2024年11月02日 下午至2024年11月04日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盛文燕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