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南通通达矽钢冲压科技有限公司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2024年11月04日 上午至2024年11月04日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